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2000"/>
    <w:p w:rsidR="006F2D52" w:rsidRDefault="006F2D52">
      <w:pPr>
        <w:spacing w:before="108" w:after="108"/>
        <w:jc w:val="center"/>
      </w:pPr>
      <w:r>
        <w:fldChar w:fldCharType="begin"/>
      </w:r>
      <w:r>
        <w:instrText xml:space="preserve"> HYPERLINK "http://ivo.garant.ru/document?id=72023048&amp;sub=0"</w:instrText>
      </w:r>
      <w:r>
        <w:fldChar w:fldCharType="separate"/>
      </w:r>
      <w:r>
        <w:rPr>
          <w:rStyle w:val="a3"/>
          <w:rFonts w:ascii="Times New Roman CYR" w:eastAsia="Times New Roman CYR" w:hAnsi="Times New Roman CYR" w:cs="Times New Roman CYR"/>
          <w:color w:val="106BBE"/>
        </w:rPr>
        <w:t>Распоряжение Правительства РФ от 10 декабря 2018 г. N 2738-р 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w:t>
      </w:r>
      <w:r>
        <w:fldChar w:fldCharType="end"/>
      </w:r>
    </w:p>
    <w:bookmarkEnd w:id="0"/>
    <w:p w:rsidR="006F2D52" w:rsidRDefault="006F2D52">
      <w:pPr>
        <w:spacing w:before="108" w:after="108"/>
        <w:jc w:val="center"/>
        <w:rPr>
          <w:rFonts w:ascii="Times New Roman CYR" w:eastAsia="Times New Roman CYR" w:hAnsi="Times New Roman CYR" w:cs="Times New Roman CYR"/>
          <w:b/>
          <w:bCs/>
          <w:color w:val="26282F"/>
        </w:rPr>
      </w:pPr>
      <w:r>
        <w:fldChar w:fldCharType="begin"/>
      </w:r>
      <w:r>
        <w:instrText xml:space="preserve"> HYPERLINK "http://ivo.garant.ru/document?id=72023048&amp;sub=2000"</w:instrText>
      </w:r>
      <w:r>
        <w:fldChar w:fldCharType="separate"/>
      </w:r>
      <w:r>
        <w:rPr>
          <w:rStyle w:val="a3"/>
          <w:rFonts w:ascii="Times New Roman CYR" w:eastAsia="Times New Roman CYR" w:hAnsi="Times New Roman CYR" w:cs="Times New Roman CYR"/>
          <w:color w:val="106BBE"/>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r>
        <w:fldChar w:fldCharType="end"/>
      </w:r>
    </w:p>
    <w:p w:rsidR="006F2D52" w:rsidRDefault="006F2D52">
      <w:pPr>
        <w:ind w:firstLine="698"/>
        <w:jc w:val="right"/>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ПРИЛОЖЕНИЕ N 2</w:t>
      </w:r>
      <w:r>
        <w:rPr>
          <w:rFonts w:ascii="Times New Roman CYR" w:eastAsia="Times New Roman CYR" w:hAnsi="Times New Roman CYR" w:cs="Times New Roman CYR"/>
          <w:b/>
          <w:bCs/>
          <w:color w:val="26282F"/>
        </w:rPr>
        <w:br/>
        <w:t xml:space="preserve">к </w:t>
      </w:r>
      <w:hyperlink w:anchor="sub_0" w:history="1">
        <w:r>
          <w:rPr>
            <w:rStyle w:val="a3"/>
            <w:rFonts w:ascii="Times New Roman CYR" w:eastAsia="Times New Roman CYR" w:hAnsi="Times New Roman CYR" w:cs="Times New Roman CYR"/>
            <w:color w:val="106BBE"/>
          </w:rPr>
          <w:t>распоряжению</w:t>
        </w:r>
      </w:hyperlink>
      <w:r>
        <w:rPr>
          <w:rFonts w:ascii="Times New Roman CYR" w:eastAsia="Times New Roman CYR" w:hAnsi="Times New Roman CYR" w:cs="Times New Roman CYR"/>
          <w:b/>
          <w:bCs/>
          <w:color w:val="26282F"/>
        </w:rPr>
        <w:t xml:space="preserve"> Правительства</w:t>
      </w:r>
      <w:r>
        <w:rPr>
          <w:rFonts w:ascii="Times New Roman CYR" w:eastAsia="Times New Roman CYR" w:hAnsi="Times New Roman CYR" w:cs="Times New Roman CYR"/>
          <w:b/>
          <w:bCs/>
          <w:color w:val="26282F"/>
        </w:rPr>
        <w:br/>
        <w:t>Российской Федерации</w:t>
      </w:r>
      <w:r>
        <w:rPr>
          <w:rFonts w:ascii="Times New Roman CYR" w:eastAsia="Times New Roman CYR" w:hAnsi="Times New Roman CYR" w:cs="Times New Roman CYR"/>
          <w:b/>
          <w:bCs/>
          <w:color w:val="26282F"/>
        </w:rPr>
        <w:br/>
        <w:t>от 10 декабря 2018 г. N 2738-р</w:t>
      </w:r>
    </w:p>
    <w:p w:rsidR="006F2D52" w:rsidRDefault="006F2D52">
      <w:pPr>
        <w:ind w:firstLine="720"/>
        <w:jc w:val="both"/>
        <w:rPr>
          <w:rFonts w:ascii="Times New Roman CYR" w:eastAsia="Times New Roman CYR" w:hAnsi="Times New Roman CYR" w:cs="Times New Roman CYR"/>
        </w:rPr>
      </w:pPr>
    </w:p>
    <w:p w:rsidR="006F2D52" w:rsidRDefault="006F2D52">
      <w:pPr>
        <w:spacing w:before="108" w:after="108"/>
        <w:jc w:val="center"/>
        <w:rPr>
          <w:rFonts w:ascii="Times New Roman CYR" w:eastAsia="Times New Roman CYR" w:hAnsi="Times New Roman CYR" w:cs="Times New Roman CYR"/>
          <w:color w:val="000000"/>
          <w:sz w:val="16"/>
          <w:szCs w:val="16"/>
          <w:shd w:val="clear" w:color="auto" w:fill="F0F0F0"/>
        </w:rPr>
      </w:pPr>
      <w:r>
        <w:rPr>
          <w:rFonts w:ascii="Times New Roman CYR" w:eastAsia="Times New Roman CYR" w:hAnsi="Times New Roman CYR" w:cs="Times New Roman CYR"/>
          <w:b/>
          <w:bCs/>
          <w:color w:val="26282F"/>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6F2D52" w:rsidRDefault="006F2D52">
      <w:pPr>
        <w:spacing w:before="75"/>
        <w:ind w:left="170"/>
        <w:jc w:val="both"/>
        <w:rPr>
          <w:rFonts w:ascii="Times New Roman CYR" w:eastAsia="Times New Roman CYR" w:hAnsi="Times New Roman CYR" w:cs="Times New Roman CYR"/>
          <w:color w:val="353842"/>
          <w:shd w:val="clear" w:color="auto" w:fill="F0F0F0"/>
        </w:rPr>
      </w:pPr>
      <w:r>
        <w:rPr>
          <w:rFonts w:ascii="Times New Roman CYR" w:eastAsia="Times New Roman CYR" w:hAnsi="Times New Roman CYR" w:cs="Times New Roman CYR"/>
          <w:color w:val="000000"/>
          <w:sz w:val="16"/>
          <w:szCs w:val="16"/>
          <w:shd w:val="clear" w:color="auto" w:fill="F0F0F0"/>
        </w:rPr>
        <w:t>ГАРАНТ:</w:t>
      </w:r>
    </w:p>
    <w:p w:rsidR="006F2D52" w:rsidRDefault="006F2D52">
      <w:pPr>
        <w:spacing w:before="75"/>
        <w:ind w:left="170"/>
        <w:jc w:val="both"/>
        <w:rPr>
          <w:rFonts w:ascii="Times New Roman CYR" w:eastAsia="Times New Roman CYR" w:hAnsi="Times New Roman CYR" w:cs="Times New Roman CYR"/>
          <w:color w:val="353842"/>
          <w:shd w:val="clear" w:color="auto" w:fill="F0F0F0"/>
        </w:rPr>
      </w:pPr>
      <w:r>
        <w:rPr>
          <w:rFonts w:ascii="Times New Roman CYR" w:eastAsia="Times New Roman CYR" w:hAnsi="Times New Roman CYR" w:cs="Times New Roman CYR"/>
          <w:color w:val="353842"/>
          <w:shd w:val="clear" w:color="auto" w:fill="F0F0F0"/>
        </w:rPr>
        <w:t xml:space="preserve">См. </w:t>
      </w:r>
      <w:hyperlink r:id="rId4" w:history="1">
        <w:r>
          <w:rPr>
            <w:rStyle w:val="a3"/>
            <w:rFonts w:ascii="Times New Roman CYR" w:eastAsia="Times New Roman CYR" w:hAnsi="Times New Roman CYR" w:cs="Times New Roman CYR"/>
            <w:color w:val="106BBE"/>
            <w:shd w:val="clear" w:color="auto" w:fill="F0F0F0"/>
          </w:rPr>
          <w:t>Сравнительную таблицу</w:t>
        </w:r>
      </w:hyperlink>
      <w:r>
        <w:rPr>
          <w:rFonts w:ascii="Times New Roman CYR" w:eastAsia="Times New Roman CYR" w:hAnsi="Times New Roman CYR" w:cs="Times New Roman CYR"/>
          <w:color w:val="353842"/>
          <w:shd w:val="clear" w:color="auto" w:fill="F0F0F0"/>
        </w:rPr>
        <w:t xml:space="preserve"> настоящего Перечня и </w:t>
      </w:r>
      <w:hyperlink r:id="rId5" w:history="1">
        <w:r>
          <w:rPr>
            <w:rStyle w:val="a3"/>
            <w:rFonts w:ascii="Times New Roman CYR" w:eastAsia="Times New Roman CYR" w:hAnsi="Times New Roman CYR" w:cs="Times New Roman CYR"/>
            <w:color w:val="106BBE"/>
            <w:shd w:val="clear" w:color="auto" w:fill="F0F0F0"/>
          </w:rPr>
          <w:t>Перечня</w:t>
        </w:r>
      </w:hyperlink>
      <w:r>
        <w:rPr>
          <w:rFonts w:ascii="Times New Roman CYR" w:eastAsia="Times New Roman CYR" w:hAnsi="Times New Roman CYR" w:cs="Times New Roman CYR"/>
          <w:color w:val="353842"/>
          <w:shd w:val="clear" w:color="auto" w:fill="F0F0F0"/>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w:t>
      </w:r>
      <w:hyperlink r:id="rId6" w:history="1">
        <w:r>
          <w:rPr>
            <w:rStyle w:val="a3"/>
            <w:rFonts w:ascii="Times New Roman CYR" w:eastAsia="Times New Roman CYR" w:hAnsi="Times New Roman CYR" w:cs="Times New Roman CYR"/>
            <w:color w:val="106BBE"/>
            <w:shd w:val="clear" w:color="auto" w:fill="F0F0F0"/>
          </w:rPr>
          <w:t>распоряжением</w:t>
        </w:r>
      </w:hyperlink>
      <w:r>
        <w:rPr>
          <w:rFonts w:ascii="Times New Roman CYR" w:eastAsia="Times New Roman CYR" w:hAnsi="Times New Roman CYR" w:cs="Times New Roman CYR"/>
          <w:color w:val="353842"/>
          <w:shd w:val="clear" w:color="auto" w:fill="F0F0F0"/>
        </w:rPr>
        <w:t xml:space="preserve"> Правительства РФ от 23 октября 2017 г. N 2323-р</w:t>
      </w:r>
    </w:p>
    <w:p w:rsidR="006F2D52" w:rsidRDefault="006F2D52">
      <w:pPr>
        <w:spacing w:before="75"/>
        <w:ind w:left="170"/>
        <w:jc w:val="both"/>
        <w:rPr>
          <w:rFonts w:ascii="Times New Roman CYR" w:eastAsia="Times New Roman CYR" w:hAnsi="Times New Roman CYR" w:cs="Times New Roman CYR"/>
          <w:color w:val="353842"/>
          <w:shd w:val="clear" w:color="auto" w:fill="F0F0F0"/>
        </w:rPr>
      </w:pPr>
    </w:p>
    <w:tbl>
      <w:tblPr>
        <w:tblW w:w="0" w:type="auto"/>
        <w:tblInd w:w="108" w:type="dxa"/>
        <w:tblLayout w:type="fixed"/>
        <w:tblLook w:val="0000"/>
      </w:tblPr>
      <w:tblGrid>
        <w:gridCol w:w="1800"/>
        <w:gridCol w:w="3860"/>
        <w:gridCol w:w="3420"/>
        <w:gridCol w:w="4700"/>
      </w:tblGrid>
      <w:tr w:rsidR="006F2D52">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Код АТХ</w:t>
            </w:r>
          </w:p>
        </w:tc>
        <w:tc>
          <w:tcPr>
            <w:tcW w:w="3860" w:type="dxa"/>
            <w:tcBorders>
              <w:top w:val="single" w:sz="1" w:space="0" w:color="000000"/>
              <w:left w:val="single" w:sz="1" w:space="0" w:color="000000"/>
              <w:bottom w:val="single" w:sz="1" w:space="0" w:color="000000"/>
              <w:right w:val="single" w:sz="1" w:space="0" w:color="000000"/>
            </w:tcBorders>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Анатомо-терапевтическо-химическая классификация (АТХ)</w:t>
            </w: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Лекарственные препараты</w:t>
            </w:r>
          </w:p>
        </w:tc>
        <w:tc>
          <w:tcPr>
            <w:tcW w:w="4700" w:type="dxa"/>
            <w:tcBorders>
              <w:top w:val="single" w:sz="1" w:space="0" w:color="000000"/>
              <w:left w:val="single" w:sz="1" w:space="0" w:color="000000"/>
              <w:bottom w:val="single" w:sz="1" w:space="0" w:color="000000"/>
              <w:right w:val="single" w:sz="1" w:space="0" w:color="000000"/>
            </w:tcBorders>
            <w:shd w:val="clear" w:color="auto" w:fill="auto"/>
          </w:tcPr>
          <w:p w:rsidR="006F2D52" w:rsidRDefault="006F2D52">
            <w:pPr>
              <w:jc w:val="center"/>
            </w:pPr>
            <w:r>
              <w:rPr>
                <w:rFonts w:ascii="Times New Roman CYR" w:eastAsia="Times New Roman CYR" w:hAnsi="Times New Roman CYR" w:cs="Times New Roman CYR"/>
              </w:rPr>
              <w:t>Лекарственные формы</w:t>
            </w:r>
          </w:p>
        </w:tc>
      </w:tr>
    </w:tbl>
    <w:p w:rsidR="006F2D52" w:rsidRDefault="006F2D52">
      <w:pPr>
        <w:ind w:firstLine="720"/>
        <w:jc w:val="both"/>
        <w:rPr>
          <w:rFonts w:ascii="Times New Roman CYR" w:eastAsia="Times New Roman CYR" w:hAnsi="Times New Roman CYR" w:cs="Times New Roman CYR"/>
        </w:rPr>
      </w:pPr>
    </w:p>
    <w:tbl>
      <w:tblPr>
        <w:tblW w:w="0" w:type="auto"/>
        <w:tblInd w:w="108" w:type="dxa"/>
        <w:tblLayout w:type="fixed"/>
        <w:tblLook w:val="0000"/>
      </w:tblPr>
      <w:tblGrid>
        <w:gridCol w:w="1800"/>
        <w:gridCol w:w="3860"/>
        <w:gridCol w:w="3420"/>
        <w:gridCol w:w="4700"/>
      </w:tblGrid>
      <w:tr w:rsidR="006F2D52">
        <w:tc>
          <w:tcPr>
            <w:tcW w:w="1800" w:type="dxa"/>
            <w:tcBorders>
              <w:top w:val="single" w:sz="1" w:space="0" w:color="000000"/>
            </w:tcBorders>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1" w:name="sub_2001"/>
            <w:r>
              <w:rPr>
                <w:rFonts w:ascii="Times New Roman CYR" w:eastAsia="Times New Roman CYR" w:hAnsi="Times New Roman CYR" w:cs="Times New Roman CYR"/>
                <w:b/>
                <w:bCs/>
                <w:color w:val="26282F"/>
              </w:rPr>
              <w:t>A</w:t>
            </w:r>
            <w:bookmarkEnd w:id="1"/>
          </w:p>
        </w:tc>
        <w:tc>
          <w:tcPr>
            <w:tcW w:w="3860" w:type="dxa"/>
            <w:tcBorders>
              <w:top w:val="single" w:sz="1" w:space="0" w:color="000000"/>
            </w:tcBorders>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пищеварительный тракт и обмен веществ</w:t>
            </w:r>
          </w:p>
        </w:tc>
        <w:tc>
          <w:tcPr>
            <w:tcW w:w="3420" w:type="dxa"/>
            <w:tcBorders>
              <w:top w:val="single" w:sz="1" w:space="0" w:color="000000"/>
            </w:tcBorders>
            <w:shd w:val="clear" w:color="auto" w:fill="auto"/>
          </w:tcPr>
          <w:p w:rsidR="006F2D52" w:rsidRDefault="006F2D52">
            <w:pPr>
              <w:jc w:val="both"/>
              <w:rPr>
                <w:rFonts w:ascii="Times New Roman CYR" w:eastAsia="Times New Roman CYR" w:hAnsi="Times New Roman CYR" w:cs="Times New Roman CYR"/>
              </w:rPr>
            </w:pPr>
          </w:p>
        </w:tc>
        <w:tc>
          <w:tcPr>
            <w:tcW w:w="4700" w:type="dxa"/>
            <w:tcBorders>
              <w:top w:val="single" w:sz="1" w:space="0" w:color="000000"/>
            </w:tcBorders>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связанных с нарушением кислотности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A02B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язвенной болезни желудка и двенадцатиперстной кишки и гастроэзофагеальной рефлюксной болезни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A02BA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блокаторы Н2-гистаминовых </w:t>
            </w:r>
            <w:r>
              <w:rPr>
                <w:rFonts w:ascii="Times New Roman CYR" w:eastAsia="Times New Roman CYR" w:hAnsi="Times New Roman CYR" w:cs="Times New Roman CYR"/>
              </w:rPr>
              <w:lastRenderedPageBreak/>
              <w:t>рецепторов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ранитидин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lastRenderedPageBreak/>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фамотидин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A02BC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протонного насоса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омепразол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эзомепразол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кишечнорасторимые</w:t>
            </w:r>
            <w:hyperlink r:id="rId7" w:history="1">
              <w:r>
                <w:rPr>
                  <w:rStyle w:val="a3"/>
                  <w:rFonts w:ascii="Times New Roman CYR" w:eastAsia="Times New Roman CYR" w:hAnsi="Times New Roman CYR" w:cs="Times New Roman CYR"/>
                  <w:color w:val="106BBE"/>
                  <w:shd w:val="clear" w:color="auto" w:fill="F0F0F0"/>
                </w:rPr>
                <w:t>#</w:t>
              </w:r>
            </w:hyperlink>
            <w:r>
              <w:rPr>
                <w:rFonts w:ascii="Times New Roman CYR" w:eastAsia="Times New Roman CYR" w:hAnsi="Times New Roman CYR" w:cs="Times New Roman CYR"/>
              </w:rPr>
              <w:t>;</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кишечнорасторимые</w:t>
            </w:r>
            <w:hyperlink r:id="rId8" w:history="1">
              <w:r>
                <w:rPr>
                  <w:rStyle w:val="a3"/>
                  <w:rFonts w:ascii="Times New Roman CYR" w:eastAsia="Times New Roman CYR" w:hAnsi="Times New Roman CYR" w:cs="Times New Roman CYR"/>
                  <w:color w:val="106BBE"/>
                  <w:shd w:val="clear" w:color="auto" w:fill="F0F0F0"/>
                </w:rPr>
                <w:t>#</w:t>
              </w:r>
            </w:hyperlink>
            <w:r>
              <w:rPr>
                <w:rFonts w:ascii="Times New Roman CYR" w:eastAsia="Times New Roman CYR" w:hAnsi="Times New Roman CYR" w:cs="Times New Roman CYR"/>
              </w:rPr>
              <w:t>,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кишечнорасторимой</w:t>
            </w:r>
            <w:hyperlink r:id="rId9" w:history="1">
              <w:r>
                <w:rPr>
                  <w:rStyle w:val="a3"/>
                  <w:rFonts w:ascii="Times New Roman CYR" w:eastAsia="Times New Roman CYR" w:hAnsi="Times New Roman CYR" w:cs="Times New Roman CYR"/>
                  <w:color w:val="106BBE"/>
                  <w:shd w:val="clear" w:color="auto" w:fill="F0F0F0"/>
                </w:rPr>
                <w:t>#</w:t>
              </w:r>
            </w:hyperlink>
            <w:r>
              <w:rPr>
                <w:rFonts w:ascii="Times New Roman CYR" w:eastAsia="Times New Roman CYR" w:hAnsi="Times New Roman CYR" w:cs="Times New Roman CYR"/>
              </w:rPr>
              <w:t xml:space="preserve"> оболочкой;</w:t>
            </w:r>
          </w:p>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A02BX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для лечения язвенной болезни желудка и двенадцатиперстной кишки и гастроэзофагеальной рефлюксной болезни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висмута трикалия дицитрат</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функциональных нарушений желудочно-кишечного тракта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функциональных нарушений желудочно-кишечного тракта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A03AA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синтетические антихолинергические средства, эфиры с третичной аминогруппой</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мебеверин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пролонгированным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платифиллин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подкожного введения;</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A03AD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папаверин и его производные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дротаверин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A03F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стимуляторы моторики </w:t>
            </w:r>
            <w:r>
              <w:rPr>
                <w:rFonts w:ascii="Times New Roman CYR" w:eastAsia="Times New Roman CYR" w:hAnsi="Times New Roman CYR" w:cs="Times New Roman CYR"/>
              </w:rPr>
              <w:lastRenderedPageBreak/>
              <w:t>желудочно-кишечного тракта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A03FA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стимуляторы моторики желудочно-кишечного тракта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метоклопрамид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A04</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противорвотные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A04A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противорвотные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А04АА</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блокаторы серотониновых 5HT3-рецепторов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ондансетрон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лиофилизированные;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А05</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печени и желчевыводящих путей</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А05А</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желчевыводящих путей</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А05АА</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желчных кислот</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урсодезоксихолевая кислота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A05B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печени, липотропные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A05BA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печени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фосфолипиды + глицирризиновая кислота</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A06</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слабительные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A06A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слабительные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A06AB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контактные слабительные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бисакодил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оболочкой;</w:t>
            </w:r>
          </w:p>
          <w:p w:rsidR="006F2D52" w:rsidRDefault="006F2D52">
            <w:r>
              <w:rPr>
                <w:rFonts w:ascii="Times New Roman CYR" w:eastAsia="Times New Roman CYR" w:hAnsi="Times New Roman CYR" w:cs="Times New Roman CYR"/>
              </w:rPr>
              <w:t>таблетки, покрытые кишечнорастворимой сахарной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сеннозиды А и B</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A06AD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осмотические слабительные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лактулоза</w:t>
            </w:r>
          </w:p>
        </w:tc>
        <w:tc>
          <w:tcPr>
            <w:tcW w:w="4700" w:type="dxa"/>
            <w:shd w:val="clear" w:color="auto" w:fill="auto"/>
          </w:tcPr>
          <w:p w:rsidR="006F2D52" w:rsidRDefault="006F2D52">
            <w:r>
              <w:rPr>
                <w:rFonts w:ascii="Times New Roman CYR" w:eastAsia="Times New Roman CYR" w:hAnsi="Times New Roman CYR" w:cs="Times New Roman CYR"/>
              </w:rPr>
              <w:t>сироп</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макрогол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раствора для приема внутрь;</w:t>
            </w:r>
          </w:p>
          <w:p w:rsidR="006F2D52" w:rsidRDefault="006F2D52">
            <w:r>
              <w:rPr>
                <w:rFonts w:ascii="Times New Roman CYR" w:eastAsia="Times New Roman CYR" w:hAnsi="Times New Roman CYR" w:cs="Times New Roman CYR"/>
              </w:rPr>
              <w:lastRenderedPageBreak/>
              <w:t>порошок для приготовления раствора для приема внутрь (для детей)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A07</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противодиарейные, кишечные противовоспалительные и противомикробные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A07B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адсорбирующие кишечные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A07BC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адсорбирующие кишечные препараты другие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смектит диоктаэдрический</w:t>
            </w:r>
          </w:p>
        </w:tc>
        <w:tc>
          <w:tcPr>
            <w:tcW w:w="4700" w:type="dxa"/>
            <w:shd w:val="clear" w:color="auto" w:fill="auto"/>
          </w:tcPr>
          <w:p w:rsidR="006F2D52" w:rsidRDefault="006F2D52">
            <w:r>
              <w:rPr>
                <w:rFonts w:ascii="Times New Roman CYR" w:eastAsia="Times New Roman CYR" w:hAnsi="Times New Roman CYR" w:cs="Times New Roman CYR"/>
              </w:rPr>
              <w:t>порошок для приготовления суспензии для приема внутрь</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A07D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снижающие моторику желудочно-кишечного тракта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A07DA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снижающие моторику желудочно-кишечного тракта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лоперамид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для рассасывания;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жевательные;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лиофилизированные;</w:t>
            </w:r>
          </w:p>
          <w:p w:rsidR="006F2D52" w:rsidRDefault="006F2D52">
            <w:r>
              <w:rPr>
                <w:rFonts w:ascii="Times New Roman CYR" w:eastAsia="Times New Roman CYR" w:hAnsi="Times New Roman CYR" w:cs="Times New Roman CYR"/>
              </w:rPr>
              <w:t>таблетки-лиофилизат</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A07E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кишечные противовоспалительные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A07EC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аминосалициловая кислота и аналогичные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месалазин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ректальная;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кишечнорастворимой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оболочкой;</w:t>
            </w:r>
          </w:p>
          <w:p w:rsidR="006F2D52" w:rsidRDefault="006F2D52">
            <w:r>
              <w:rPr>
                <w:rFonts w:ascii="Times New Roman CYR" w:eastAsia="Times New Roman CYR" w:hAnsi="Times New Roman CYR" w:cs="Times New Roman CYR"/>
              </w:rPr>
              <w:t>таблетки с пролонгированным высвобождением</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сульфасалазин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кишечнорастворимые, покрытые пленочной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A07F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противодиарейные </w:t>
            </w:r>
            <w:r>
              <w:rPr>
                <w:rFonts w:ascii="Times New Roman CYR" w:eastAsia="Times New Roman CYR" w:hAnsi="Times New Roman CYR" w:cs="Times New Roman CYR"/>
              </w:rPr>
              <w:lastRenderedPageBreak/>
              <w:t>микроорганизмы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A07FA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противодиарейные микроорганизмы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бифидобактерии бифидум</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приема внутрь и местного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суспензии для приема внутрь и местного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приема внутрь и местного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вагинальные и ректальные;</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A09</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способствующие пищеварению, включая ферментные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A09A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способствующие пищеварению, включая ферментные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A09AA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ферментные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панкреатин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оболочкой;</w:t>
            </w:r>
          </w:p>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сахарного диабета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инсулины и их аналоги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инсулины короткого действия и их аналоги для инъекционного введения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аспарт</w:t>
            </w:r>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и внутривенного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глулизин</w:t>
            </w:r>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лизпро</w:t>
            </w:r>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внутривенного и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растворимый (человеческий генно-инженерный)</w:t>
            </w:r>
          </w:p>
        </w:tc>
        <w:tc>
          <w:tcPr>
            <w:tcW w:w="4700" w:type="dxa"/>
            <w:shd w:val="clear" w:color="auto" w:fill="auto"/>
          </w:tcPr>
          <w:p w:rsidR="006F2D52" w:rsidRDefault="006F2D52">
            <w:r>
              <w:rPr>
                <w:rFonts w:ascii="Times New Roman CYR" w:eastAsia="Times New Roman CYR" w:hAnsi="Times New Roman CYR" w:cs="Times New Roman CYR"/>
              </w:rPr>
              <w:t>раствор для инъекций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инсулины средней продолжительности действия и их </w:t>
            </w:r>
            <w:r>
              <w:rPr>
                <w:rFonts w:ascii="Times New Roman CYR" w:eastAsia="Times New Roman CYR" w:hAnsi="Times New Roman CYR" w:cs="Times New Roman CYR"/>
              </w:rPr>
              <w:lastRenderedPageBreak/>
              <w:t>аналоги для инъекционного введения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инсулин-изофан (человеческий генно-</w:t>
            </w:r>
            <w:r>
              <w:rPr>
                <w:rFonts w:ascii="Times New Roman CYR" w:eastAsia="Times New Roman CYR" w:hAnsi="Times New Roman CYR" w:cs="Times New Roman CYR"/>
              </w:rPr>
              <w:lastRenderedPageBreak/>
              <w:t>инженерный)</w:t>
            </w:r>
          </w:p>
        </w:tc>
        <w:tc>
          <w:tcPr>
            <w:tcW w:w="4700" w:type="dxa"/>
            <w:shd w:val="clear" w:color="auto" w:fill="auto"/>
          </w:tcPr>
          <w:p w:rsidR="006F2D52" w:rsidRDefault="006F2D52">
            <w:r>
              <w:rPr>
                <w:rFonts w:ascii="Times New Roman CYR" w:eastAsia="Times New Roman CYR" w:hAnsi="Times New Roman CYR" w:cs="Times New Roman CYR"/>
              </w:rPr>
              <w:lastRenderedPageBreak/>
              <w:t>суспензия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A10AD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аспарт двухфазный</w:t>
            </w:r>
          </w:p>
        </w:tc>
        <w:tc>
          <w:tcPr>
            <w:tcW w:w="4700" w:type="dxa"/>
            <w:shd w:val="clear" w:color="auto" w:fill="auto"/>
          </w:tcPr>
          <w:p w:rsidR="006F2D52" w:rsidRDefault="006F2D52">
            <w:r>
              <w:rPr>
                <w:rFonts w:ascii="Times New Roman CYR" w:eastAsia="Times New Roman CYR" w:hAnsi="Times New Roman CYR" w:cs="Times New Roman CYR"/>
              </w:rPr>
              <w:t>суспензия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деглудек + инсулин аспарт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двухфазный (человеческий генно-инженерный)</w:t>
            </w:r>
          </w:p>
        </w:tc>
        <w:tc>
          <w:tcPr>
            <w:tcW w:w="4700" w:type="dxa"/>
            <w:shd w:val="clear" w:color="auto" w:fill="auto"/>
          </w:tcPr>
          <w:p w:rsidR="006F2D52" w:rsidRDefault="006F2D52">
            <w:r>
              <w:rPr>
                <w:rFonts w:ascii="Times New Roman CYR" w:eastAsia="Times New Roman CYR" w:hAnsi="Times New Roman CYR" w:cs="Times New Roman CYR"/>
              </w:rPr>
              <w:t>суспензия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лизпро двухфазный</w:t>
            </w:r>
          </w:p>
        </w:tc>
        <w:tc>
          <w:tcPr>
            <w:tcW w:w="4700" w:type="dxa"/>
            <w:shd w:val="clear" w:color="auto" w:fill="auto"/>
          </w:tcPr>
          <w:p w:rsidR="006F2D52" w:rsidRDefault="006F2D52">
            <w:r>
              <w:rPr>
                <w:rFonts w:ascii="Times New Roman CYR" w:eastAsia="Times New Roman CYR" w:hAnsi="Times New Roman CYR" w:cs="Times New Roman CYR"/>
              </w:rPr>
              <w:t>суспензия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инсулины длительного действия и их аналоги для инъекционного введения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гларгин</w:t>
            </w:r>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деглудек</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инсулин детемир</w:t>
            </w:r>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гипогликемические препараты, кроме инсулинов</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бигуаниды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метформин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пролонгированным высвобождением;</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сульфонилмочевины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глибенкламид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гликлазид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модифицированным высвобождением;</w:t>
            </w:r>
          </w:p>
          <w:p w:rsidR="006F2D52" w:rsidRDefault="006F2D52">
            <w:r>
              <w:rPr>
                <w:rFonts w:ascii="Times New Roman CYR" w:eastAsia="Times New Roman CYR" w:hAnsi="Times New Roman CYR" w:cs="Times New Roman CYR"/>
              </w:rPr>
              <w:t>таблетки с пролонгированным высвобождением</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A10BH</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дипептидилпептидазы-4 (ДПП-4)</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алоглиптин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вилдаглиптин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линаглиптин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саксаглиптин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ситаглиптин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A10BJ</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аналоги глюкагоноподобного пептида-1</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ликсисенатид</w:t>
            </w:r>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A10BK</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натрийзависимого переносчика глюкозы 2 типа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дапаглифлозин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эмпаглифлозин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A10BX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гипогликемические препараты, кроме инсулинов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репаглинид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витамины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витамины A и D, включая их комбинации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витамин 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ретинол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драже;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 и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 (масляный);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 и наружного применения;</w:t>
            </w:r>
          </w:p>
          <w:p w:rsidR="006F2D52" w:rsidRDefault="006F2D52">
            <w:r>
              <w:rPr>
                <w:rFonts w:ascii="Times New Roman CYR" w:eastAsia="Times New Roman CYR" w:hAnsi="Times New Roman CYR" w:cs="Times New Roman CYR"/>
              </w:rPr>
              <w:t>раствор для приема внутрь и наружного применения (масляный)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A11CC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витамин D и его аналоги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альфакальцидол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раствор для приема внутрь (масляный)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кальцитриол</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колекальциферол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r>
              <w:rPr>
                <w:rFonts w:ascii="Times New Roman CYR" w:eastAsia="Times New Roman CYR" w:hAnsi="Times New Roman CYR" w:cs="Times New Roman CYR"/>
              </w:rPr>
              <w:t>раствор для приема внутрь (масляный)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витамин </w:t>
            </w:r>
            <w:r w:rsidR="0049190D">
              <w:rPr>
                <w:rFonts w:ascii="Times New Roman CYR" w:eastAsia="Times New Roman CYR" w:hAnsi="Times New Roman CYR" w:cs="Times New Roman CYR"/>
                <w:noProof/>
                <w:lang w:bidi="ar-SA"/>
              </w:rPr>
              <w:drawing>
                <wp:inline distT="0" distB="0" distL="0" distR="0">
                  <wp:extent cx="18097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975" cy="219075"/>
                          </a:xfrm>
                          <a:prstGeom prst="rect">
                            <a:avLst/>
                          </a:prstGeom>
                          <a:solidFill>
                            <a:srgbClr val="FFFFFF"/>
                          </a:solidFill>
                          <a:ln w="9525">
                            <a:noFill/>
                            <a:miter lim="800000"/>
                            <a:headEnd/>
                            <a:tailEnd/>
                          </a:ln>
                        </pic:spPr>
                      </pic:pic>
                    </a:graphicData>
                  </a:graphic>
                </wp:inline>
              </w:drawing>
            </w:r>
            <w:r>
              <w:rPr>
                <w:rFonts w:ascii="Times New Roman CYR" w:eastAsia="Times New Roman CYR" w:hAnsi="Times New Roman CYR" w:cs="Times New Roman CYR"/>
              </w:rPr>
              <w:t xml:space="preserve"> и его комбинации с витаминами </w:t>
            </w:r>
            <w:r w:rsidR="0049190D">
              <w:rPr>
                <w:rFonts w:ascii="Times New Roman CYR" w:eastAsia="Times New Roman CYR" w:hAnsi="Times New Roman CYR" w:cs="Times New Roman CYR"/>
                <w:noProof/>
                <w:lang w:bidi="ar-SA"/>
              </w:rPr>
              <w:drawing>
                <wp:inline distT="0" distB="0" distL="0" distR="0">
                  <wp:extent cx="18097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0975" cy="219075"/>
                          </a:xfrm>
                          <a:prstGeom prst="rect">
                            <a:avLst/>
                          </a:prstGeom>
                          <a:solidFill>
                            <a:srgbClr val="FFFFFF"/>
                          </a:solidFill>
                          <a:ln w="9525">
                            <a:noFill/>
                            <a:miter lim="800000"/>
                            <a:headEnd/>
                            <a:tailEnd/>
                          </a:ln>
                        </pic:spPr>
                      </pic:pic>
                    </a:graphicData>
                  </a:graphic>
                </wp:inline>
              </w:drawing>
            </w:r>
            <w:r>
              <w:rPr>
                <w:rFonts w:ascii="Times New Roman CYR" w:eastAsia="Times New Roman CYR" w:hAnsi="Times New Roman CYR" w:cs="Times New Roman CYR"/>
              </w:rPr>
              <w:t xml:space="preserve"> и </w:t>
            </w:r>
            <w:r w:rsidR="0049190D">
              <w:rPr>
                <w:rFonts w:ascii="Times New Roman CYR" w:eastAsia="Times New Roman CYR" w:hAnsi="Times New Roman CYR" w:cs="Times New Roman CYR"/>
                <w:noProof/>
                <w:lang w:bidi="ar-SA"/>
              </w:rPr>
              <w:drawing>
                <wp:inline distT="0" distB="0" distL="0" distR="0">
                  <wp:extent cx="238125" cy="219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38125" cy="219075"/>
                          </a:xfrm>
                          <a:prstGeom prst="rect">
                            <a:avLst/>
                          </a:prstGeom>
                          <a:solidFill>
                            <a:srgbClr val="FFFFFF"/>
                          </a:solidFill>
                          <a:ln w="9525">
                            <a:noFill/>
                            <a:miter lim="800000"/>
                            <a:headEnd/>
                            <a:tailEnd/>
                          </a:ln>
                        </pic:spPr>
                      </pic:pic>
                    </a:graphicData>
                  </a:graphic>
                </wp:inline>
              </w:drawing>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витамин </w:t>
            </w:r>
            <w:r w:rsidR="0049190D">
              <w:rPr>
                <w:rFonts w:ascii="Times New Roman CYR" w:eastAsia="Times New Roman CYR" w:hAnsi="Times New Roman CYR" w:cs="Times New Roman CYR"/>
                <w:noProof/>
                <w:lang w:bidi="ar-SA"/>
              </w:rPr>
              <w:drawing>
                <wp:inline distT="0" distB="0" distL="0" distR="0">
                  <wp:extent cx="180975" cy="219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0975" cy="219075"/>
                          </a:xfrm>
                          <a:prstGeom prst="rect">
                            <a:avLst/>
                          </a:prstGeom>
                          <a:solidFill>
                            <a:srgbClr val="FFFFFF"/>
                          </a:solidFill>
                          <a:ln w="9525">
                            <a:noFill/>
                            <a:miter lim="800000"/>
                            <a:headEnd/>
                            <a:tailEnd/>
                          </a:ln>
                        </pic:spPr>
                      </pic:pic>
                    </a:graphicData>
                  </a:graphic>
                </wp:inline>
              </w:drawing>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тиамин</w:t>
            </w:r>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внутримышечного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аскорбиновая кислота (витамин C), включая комбинации с другими средствами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A11GA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аскорбиновая кислота (витамин С)</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аскорбиновая кислота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драже;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раствора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приема внутрь;</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А11Н</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витаминные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А11НА</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витаминные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пиридоксин</w:t>
            </w:r>
          </w:p>
        </w:tc>
        <w:tc>
          <w:tcPr>
            <w:tcW w:w="4700" w:type="dxa"/>
            <w:shd w:val="clear" w:color="auto" w:fill="auto"/>
          </w:tcPr>
          <w:p w:rsidR="006F2D52" w:rsidRDefault="006F2D52">
            <w:r>
              <w:rPr>
                <w:rFonts w:ascii="Times New Roman CYR" w:eastAsia="Times New Roman CYR" w:hAnsi="Times New Roman CYR" w:cs="Times New Roman CYR"/>
              </w:rPr>
              <w:t>раствор для инъекций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минеральные добавки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кальция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A12AA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кальция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кальция глюконат</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A12C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минеральные добавки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A12CX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минеральные вещества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калия и магния аспарагинат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A14</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анаболические средства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A14A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анаболические стероиды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A14AB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эстрена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нандролон</w:t>
            </w:r>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внутримышечного введения (масляный)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А16</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для лечения заболеваний желудочно-кишечного тракта и нарушений обмена веществ</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А16А</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другие препараты для лечения заболеваний желудочно-кишечного тракта и нарушений </w:t>
            </w:r>
            <w:r>
              <w:rPr>
                <w:rFonts w:ascii="Times New Roman CYR" w:eastAsia="Times New Roman CYR" w:hAnsi="Times New Roman CYR" w:cs="Times New Roman CYR"/>
              </w:rPr>
              <w:lastRenderedPageBreak/>
              <w:t>обмена веществ</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А16АА</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аминокислоты и их производные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адеметионин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кишечнорастворимые, покрытые пленочной оболочкой;</w:t>
            </w:r>
          </w:p>
          <w:p w:rsidR="006F2D52" w:rsidRDefault="006F2D52">
            <w:r>
              <w:rPr>
                <w:rFonts w:ascii="Times New Roman CYR" w:eastAsia="Times New Roman CYR" w:hAnsi="Times New Roman CYR" w:cs="Times New Roman CYR"/>
              </w:rPr>
              <w:t>таблетки, покрытые кишечнорастворимой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A16AX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прочие препараты для лечения заболеваний желудочно-кишечного тракта и нарушений обмена веществ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тиоктовая кислота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2" w:name="sub_2002"/>
            <w:r>
              <w:rPr>
                <w:rFonts w:ascii="Times New Roman CYR" w:eastAsia="Times New Roman CYR" w:hAnsi="Times New Roman CYR" w:cs="Times New Roman CYR"/>
                <w:b/>
                <w:bCs/>
                <w:color w:val="26282F"/>
              </w:rPr>
              <w:t>B</w:t>
            </w:r>
            <w:bookmarkEnd w:id="2"/>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кровь и система кроветворения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антитромботические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антитромботические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B01AA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антагонисты витамина К</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варфарин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B01AB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группа гепарина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гепарин натрия</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внутривенного и подкожного введения;</w:t>
            </w:r>
          </w:p>
          <w:p w:rsidR="006F2D52" w:rsidRDefault="006F2D52">
            <w:r>
              <w:rPr>
                <w:rFonts w:ascii="Times New Roman CYR" w:eastAsia="Times New Roman CYR" w:hAnsi="Times New Roman CYR" w:cs="Times New Roman CYR"/>
              </w:rPr>
              <w:t>раствор для инъекций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эноксапарин натрия</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B01AC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антиагреганты, кроме гепарина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клопидогрел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тикагрелор</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В01АЕ</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прямые ингибиторы тромбина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дабигатрана этексилат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B01AF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прямые ингибиторы фактора Xa</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апиксабан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ривароксабан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гемостатические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B02B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витамин К и другие гемостатики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B02BA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витамин К</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менадиона натрия бисульфит</w:t>
            </w:r>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внутримышечного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B02BX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системные гемостатики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элтромбопаг</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этамзилат</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антианемические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железа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пероральные препараты трехвалентного железа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железа (III) гидроксид полимальтозат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r>
              <w:rPr>
                <w:rFonts w:ascii="Times New Roman CYR" w:eastAsia="Times New Roman CYR" w:hAnsi="Times New Roman CYR" w:cs="Times New Roman CYR"/>
              </w:rPr>
              <w:t>таблетки жевательные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парентеральные препараты </w:t>
            </w:r>
            <w:r>
              <w:rPr>
                <w:rFonts w:ascii="Times New Roman CYR" w:eastAsia="Times New Roman CYR" w:hAnsi="Times New Roman CYR" w:cs="Times New Roman CYR"/>
              </w:rPr>
              <w:lastRenderedPageBreak/>
              <w:t>трехвалентного железа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 xml:space="preserve">железа (III) гидроксида </w:t>
            </w:r>
            <w:r>
              <w:rPr>
                <w:rFonts w:ascii="Times New Roman CYR" w:eastAsia="Times New Roman CYR" w:hAnsi="Times New Roman CYR" w:cs="Times New Roman CYR"/>
              </w:rPr>
              <w:lastRenderedPageBreak/>
              <w:t>сахарозный комплекс</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lastRenderedPageBreak/>
              <w:t>раствор для внутривенного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B03B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витамин </w:t>
            </w:r>
            <w:r w:rsidR="0049190D">
              <w:rPr>
                <w:rFonts w:ascii="Times New Roman CYR" w:eastAsia="Times New Roman CYR" w:hAnsi="Times New Roman CYR" w:cs="Times New Roman CYR"/>
                <w:noProof/>
                <w:lang w:bidi="ar-SA"/>
              </w:rPr>
              <w:drawing>
                <wp:inline distT="0" distB="0" distL="0" distR="0">
                  <wp:extent cx="238125" cy="2190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38125" cy="219075"/>
                          </a:xfrm>
                          <a:prstGeom prst="rect">
                            <a:avLst/>
                          </a:prstGeom>
                          <a:solidFill>
                            <a:srgbClr val="FFFFFF"/>
                          </a:solidFill>
                          <a:ln w="9525">
                            <a:noFill/>
                            <a:miter lim="800000"/>
                            <a:headEnd/>
                            <a:tailEnd/>
                          </a:ln>
                        </pic:spPr>
                      </pic:pic>
                    </a:graphicData>
                  </a:graphic>
                </wp:inline>
              </w:drawing>
            </w:r>
            <w:r>
              <w:rPr>
                <w:rFonts w:ascii="Times New Roman CYR" w:eastAsia="Times New Roman CYR" w:hAnsi="Times New Roman CYR" w:cs="Times New Roman CYR"/>
              </w:rPr>
              <w:t xml:space="preserve"> и фолиевая кислота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витамин </w:t>
            </w:r>
            <w:r w:rsidR="0049190D">
              <w:rPr>
                <w:rFonts w:ascii="Times New Roman CYR" w:eastAsia="Times New Roman CYR" w:hAnsi="Times New Roman CYR" w:cs="Times New Roman CYR"/>
                <w:noProof/>
                <w:lang w:bidi="ar-SA"/>
              </w:rPr>
              <w:drawing>
                <wp:inline distT="0" distB="0" distL="0" distR="0">
                  <wp:extent cx="238125" cy="219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38125" cy="219075"/>
                          </a:xfrm>
                          <a:prstGeom prst="rect">
                            <a:avLst/>
                          </a:prstGeom>
                          <a:solidFill>
                            <a:srgbClr val="FFFFFF"/>
                          </a:solidFill>
                          <a:ln w="9525">
                            <a:noFill/>
                            <a:miter lim="800000"/>
                            <a:headEnd/>
                            <a:tailEnd/>
                          </a:ln>
                        </pic:spPr>
                      </pic:pic>
                    </a:graphicData>
                  </a:graphic>
                </wp:inline>
              </w:drawing>
            </w:r>
            <w:r>
              <w:rPr>
                <w:rFonts w:ascii="Times New Roman CYR" w:eastAsia="Times New Roman CYR" w:hAnsi="Times New Roman CYR" w:cs="Times New Roman CYR"/>
              </w:rPr>
              <w:t xml:space="preserve"> (цианокобаламин и его аналоги)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цианокобаламин</w:t>
            </w:r>
          </w:p>
        </w:tc>
        <w:tc>
          <w:tcPr>
            <w:tcW w:w="4700" w:type="dxa"/>
            <w:shd w:val="clear" w:color="auto" w:fill="auto"/>
          </w:tcPr>
          <w:p w:rsidR="006F2D52" w:rsidRDefault="006F2D52">
            <w:r>
              <w:rPr>
                <w:rFonts w:ascii="Times New Roman CYR" w:eastAsia="Times New Roman CYR" w:hAnsi="Times New Roman CYR" w:cs="Times New Roman CYR"/>
              </w:rPr>
              <w:t>раствор для инъекций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фолиевая кислота и ее производные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фолиевая кислота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антианемические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B03XA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антианемические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дарбэпоэтин альфа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инъекций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метоксиполиэтиленгликоль-эпоэтин бета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внутривенного и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эпоэтин альфа</w:t>
            </w:r>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внутривенного и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эпоэтин бета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внутривенного и подкожного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подкожного введения;</w:t>
            </w:r>
          </w:p>
          <w:p w:rsidR="006F2D52" w:rsidRDefault="006F2D52">
            <w:r>
              <w:rPr>
                <w:rFonts w:ascii="Times New Roman CYR" w:eastAsia="Times New Roman CYR" w:hAnsi="Times New Roman CYR" w:cs="Times New Roman CYR"/>
              </w:rPr>
              <w:t>раствор для внутривенного и подкожного введения</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3" w:name="sub_2003"/>
            <w:r>
              <w:rPr>
                <w:rFonts w:ascii="Times New Roman CYR" w:eastAsia="Times New Roman CYR" w:hAnsi="Times New Roman CYR" w:cs="Times New Roman CYR"/>
                <w:b/>
                <w:bCs/>
                <w:color w:val="26282F"/>
              </w:rPr>
              <w:t>C</w:t>
            </w:r>
            <w:bookmarkEnd w:id="3"/>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сердечно-сосудистая система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сердца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сердечные гликозиды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гликозиды наперстянки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дигоксин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(для детей)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антиаритмические препараты, классы I и III</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антиаритмические препараты, класс IА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прокаинамид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C01BC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антиаритмические препараты, класс IС</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пропафенон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C01BD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антиаритмические препараты, класс III</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амиодарон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C01BG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антиаритмические препараты, классы I и III</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лаппаконитина гидробромид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вазодилататоры для лечения заболеваний сердца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органические нитраты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изосорбида динитрат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подъязычный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пролонгированного действия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изосорбида мононитрат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ретард;</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пролонгированным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нитроглицерин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подъязычный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подъязычные;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пленки для наклеивания на десну;</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подъязычный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подъязычные;</w:t>
            </w:r>
          </w:p>
          <w:p w:rsidR="006F2D52" w:rsidRDefault="006F2D52">
            <w:r>
              <w:rPr>
                <w:rFonts w:ascii="Times New Roman CYR" w:eastAsia="Times New Roman CYR" w:hAnsi="Times New Roman CYR" w:cs="Times New Roman CYR"/>
              </w:rPr>
              <w:t>таблетки сублингвальные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для лечения заболеваний сердца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C01EB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для лечения заболеваний сердца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мельдоний</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антигипертензивные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антиадренергические средства центрального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C02AB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метилдопа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метилдопа</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C02AC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агонисты имидазолиновых рецепторов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клонидин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моксонидин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C02C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антиадренергические средства периферического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C02CA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альфа-адреноблокаторы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доксазозин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урапидил</w:t>
            </w:r>
          </w:p>
        </w:tc>
        <w:tc>
          <w:tcPr>
            <w:tcW w:w="4700" w:type="dxa"/>
            <w:shd w:val="clear" w:color="auto" w:fill="auto"/>
          </w:tcPr>
          <w:p w:rsidR="006F2D52" w:rsidRDefault="006F2D52">
            <w:r>
              <w:rPr>
                <w:rFonts w:ascii="Times New Roman CYR" w:eastAsia="Times New Roman CYR" w:hAnsi="Times New Roman CYR" w:cs="Times New Roman CYR"/>
              </w:rPr>
              <w:t>капсулы пролонгированного действия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C02K</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антигипертензивные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C02KX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антигипертензивные средства для лечения легочной артериальной гипертензии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амбризентан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риоцигуат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диуретики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тиазидные диуретики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тиазиды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гидрохлоротиазид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тиазидоподобные диуретики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сульфонамиды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индапамид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контролируемым высвобождением,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модифицированным высвобождением, покрытые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"петлевые" диуретики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сульфонамиды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фуросемид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калийсберегающие диуретики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C03DA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антагонисты альдостерона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спиронолактон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C07</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бета-адреноблокаторы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C07A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бета-адреноблокаторы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C07AA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неселективные бета-</w:t>
            </w:r>
            <w:r>
              <w:rPr>
                <w:rFonts w:ascii="Times New Roman CYR" w:eastAsia="Times New Roman CYR" w:hAnsi="Times New Roman CYR" w:cs="Times New Roman CYR"/>
              </w:rPr>
              <w:lastRenderedPageBreak/>
              <w:t>адреноблокаторы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пропранолол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соталол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C07AB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селективные бета-адреноблокаторы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атенолол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бисопролол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метопролол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замедленным высвобождением,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пролонгированным высвобождением, покрытые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C07AG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альфа- и бета-адреноблокаторы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карведилол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C08</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блокаторы кальциевых каналов</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C08C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селективные блокаторы кальциевых каналов с преимущественным действием на сосуды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C08CA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дигидропиридина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амлодипин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нимодипин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нифедипин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контролируемым высвобождением,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таблетки с контролируемым высвобождением,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модифицированным высвобождением,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модифицированным, высвобождением,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пролонгированным, высвобождением, покрытые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C08D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селективные блокаторы кальциевых каналов с прямым действием на сердце</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C08DA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фенилалкиламина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верапамил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C09</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средства, действующие на ренин-ангиотензиновую систему</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C09A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АПФ</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C09AA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АПФ</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каптоприл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лизиноприл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периндоприл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 в полости рта;</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эналаприл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C09C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антагонисты рецепторов ангиотензина II</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C09CA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антагонисты рецепторов ангиотензина II</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лозартан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C09D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антагонисты рецепторов ангиотензина II в комбинации с другими средствами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C09DX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антагонисты рецепторов ангиотензина II в комбинации с другими средствами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валсартан + сакубитрил</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C10</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гиполипидемические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C10A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гиполипидемические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C10AA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ГМГ-КоА-редуктазы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аторвастатин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симвастатин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C10AB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фибраты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фенофибрат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C10AX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гиполипидемические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алирокумаб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эволокумаб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4" w:name="sub_2004"/>
            <w:r>
              <w:rPr>
                <w:rFonts w:ascii="Times New Roman CYR" w:eastAsia="Times New Roman CYR" w:hAnsi="Times New Roman CYR" w:cs="Times New Roman CYR"/>
                <w:b/>
                <w:bCs/>
                <w:color w:val="26282F"/>
              </w:rPr>
              <w:t>D</w:t>
            </w:r>
            <w:bookmarkEnd w:id="4"/>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дерматологические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противогрибковые препараты, применяемые в дерматологии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противогрибковые препараты для местного применения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D01AE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прочие противогрибковые препараты для местного применения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салициловая кислота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наружного применения;</w:t>
            </w:r>
          </w:p>
          <w:p w:rsidR="006F2D52" w:rsidRDefault="006F2D52">
            <w:r>
              <w:rPr>
                <w:rFonts w:ascii="Times New Roman CYR" w:eastAsia="Times New Roman CYR" w:hAnsi="Times New Roman CYR" w:cs="Times New Roman CYR"/>
              </w:rPr>
              <w:t>раствор для наружного применения (спиртовой)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D06</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антибиотики и противомикробные средства, применяемые в дерматологии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D06C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антибиотики в комбинации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 противомикробными средствами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диоксометилтетрагидропиримидин + сульфадиметоксин + тримекаин + хлорамфеникол</w:t>
            </w:r>
          </w:p>
        </w:tc>
        <w:tc>
          <w:tcPr>
            <w:tcW w:w="4700" w:type="dxa"/>
            <w:shd w:val="clear" w:color="auto" w:fill="auto"/>
          </w:tcPr>
          <w:p w:rsidR="006F2D52" w:rsidRDefault="006F2D52">
            <w:r>
              <w:rPr>
                <w:rFonts w:ascii="Times New Roman CYR" w:eastAsia="Times New Roman CYR" w:hAnsi="Times New Roman CYR" w:cs="Times New Roman CYR"/>
              </w:rPr>
              <w:t>мазь для наружного применения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D07</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глюкокортикоиды, применяемые в </w:t>
            </w:r>
            <w:r>
              <w:rPr>
                <w:rFonts w:ascii="Times New Roman CYR" w:eastAsia="Times New Roman CYR" w:hAnsi="Times New Roman CYR" w:cs="Times New Roman CYR"/>
              </w:rPr>
              <w:lastRenderedPageBreak/>
              <w:t>дерматологии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D07A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глюкокортикоиды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D07AC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глюкокортикоиды с высокой активностью (группа III)</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мометазон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крем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ингаляций дозированный;</w:t>
            </w:r>
          </w:p>
          <w:p w:rsidR="006F2D52" w:rsidRDefault="006F2D52">
            <w:r>
              <w:rPr>
                <w:rFonts w:ascii="Times New Roman CYR" w:eastAsia="Times New Roman CYR" w:hAnsi="Times New Roman CYR" w:cs="Times New Roman CYR"/>
              </w:rPr>
              <w:t>раствор для наружного применения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D08</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антисептики и дезинфицирующие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D08A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антисептики и дезинфицирующие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D08AC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бигуаниды и амидины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хлоргексидин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местного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местного и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наружного применения (спиртовой);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для наружного применения (спиртовой);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вагинальные;</w:t>
            </w:r>
          </w:p>
          <w:p w:rsidR="006F2D52" w:rsidRDefault="006F2D52">
            <w:r>
              <w:rPr>
                <w:rFonts w:ascii="Times New Roman CYR" w:eastAsia="Times New Roman CYR" w:hAnsi="Times New Roman CYR" w:cs="Times New Roman CYR"/>
              </w:rPr>
              <w:t>таблетки вагинальные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D08AG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йода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повидон-йод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местного и наружного применения;</w:t>
            </w:r>
          </w:p>
          <w:p w:rsidR="006F2D52" w:rsidRDefault="006F2D52">
            <w:r>
              <w:rPr>
                <w:rFonts w:ascii="Times New Roman CYR" w:eastAsia="Times New Roman CYR" w:hAnsi="Times New Roman CYR" w:cs="Times New Roman CYR"/>
              </w:rPr>
              <w:t>раствор для наружного применения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D08AX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антисептики и дезинфицирующие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этанол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концентрат для приготовления раствора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концентрат для приготовления раствора для наружного применения и приготовления лекарственных форм;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наружного применения;</w:t>
            </w:r>
          </w:p>
          <w:p w:rsidR="006F2D52" w:rsidRDefault="006F2D52">
            <w:r>
              <w:rPr>
                <w:rFonts w:ascii="Times New Roman CYR" w:eastAsia="Times New Roman CYR" w:hAnsi="Times New Roman CYR" w:cs="Times New Roman CYR"/>
              </w:rPr>
              <w:t>раствор для наружного применения и приготовления лекарственных форм</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D11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дерматологические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D11A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дерматологические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D11AH</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дерматита, кроме глюкокортикоидов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пимекролимус</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крем для наружного применения</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5" w:name="sub_2005"/>
            <w:r>
              <w:rPr>
                <w:rFonts w:ascii="Times New Roman CYR" w:eastAsia="Times New Roman CYR" w:hAnsi="Times New Roman CYR" w:cs="Times New Roman CYR"/>
                <w:b/>
                <w:bCs/>
                <w:color w:val="26282F"/>
              </w:rPr>
              <w:lastRenderedPageBreak/>
              <w:t>G</w:t>
            </w:r>
            <w:bookmarkEnd w:id="5"/>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мочеполовая система и половые</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color w:val="26282F"/>
              </w:rPr>
              <w:t>гормоны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противомикробные препараты и антисептики, применяемые в гинекологии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противомикробные препараты и антисептики, кроме комбинированных препаратов с глюкокортикоидами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О01АА</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антибактериальные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натамицин</w:t>
            </w:r>
          </w:p>
        </w:tc>
        <w:tc>
          <w:tcPr>
            <w:tcW w:w="4700" w:type="dxa"/>
            <w:shd w:val="clear" w:color="auto" w:fill="auto"/>
          </w:tcPr>
          <w:p w:rsidR="006F2D52" w:rsidRDefault="006F2D52">
            <w:r>
              <w:rPr>
                <w:rFonts w:ascii="Times New Roman CYR" w:eastAsia="Times New Roman CYR" w:hAnsi="Times New Roman CYR" w:cs="Times New Roman CYR"/>
              </w:rPr>
              <w:t>суппозитории вагинальные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G01AF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имидазола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клотримазол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гель вагинальный;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вагинальные;</w:t>
            </w:r>
          </w:p>
          <w:p w:rsidR="006F2D52" w:rsidRDefault="006F2D52">
            <w:r>
              <w:rPr>
                <w:rFonts w:ascii="Times New Roman CYR" w:eastAsia="Times New Roman CYR" w:hAnsi="Times New Roman CYR" w:cs="Times New Roman CYR"/>
              </w:rPr>
              <w:t>таблетки вагинальные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применяемые в гинекологии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G02C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применяемые в гинекологии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G02CA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адреномиметики, токолитические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гексопреналин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G02CB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пролактина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бромокриптин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половые гормоны и модуляторы функции половых органов</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андрогены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З-оксоандрост-4-ена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тестостерон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гель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раствор для внутримышечного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тестостерон (смесь эфиров)</w:t>
            </w:r>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внутримышечного введения (масляный)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гестагены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прегн-4-ена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прогестерон</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G03DB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прегнадиена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дидрогестерон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G03DC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эстрена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норэтистерон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гонадотропины и другие стимуляторы овуляции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G03GA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гонадотропины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гонадотропин хорионический</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внутримышечного введения;</w:t>
            </w:r>
          </w:p>
          <w:p w:rsidR="006F2D52" w:rsidRDefault="006F2D52">
            <w:r>
              <w:rPr>
                <w:rFonts w:ascii="Times New Roman CYR" w:eastAsia="Times New Roman CYR" w:hAnsi="Times New Roman CYR" w:cs="Times New Roman CYR"/>
              </w:rPr>
              <w:lastRenderedPageBreak/>
              <w:t>лиофилизат для приготовления раствора для внутримышечного и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G03H</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антиандрогены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G03HA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антиандрогены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ципротерон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внутримышечного введения масляный;</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G04</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применяемые в урологии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G04B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применяемые в урологии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G04BD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средства для лечения учащенного мочеиспускания и недержания мочи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солифенацин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G04C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доброкачественной гиперплазии предстательной железы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G04CA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альфа-адреноблокаторы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алфузозин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r>
              <w:rPr>
                <w:rFonts w:ascii="Times New Roman CYR" w:eastAsia="Times New Roman CYR" w:hAnsi="Times New Roman CYR" w:cs="Times New Roman CYR"/>
              </w:rPr>
              <w:t>таблетки с контролируемым высвобождением,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тамсулозин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 с пролонгированным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модифицированным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пролонгированным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контролируемым высвобождением, покрытые оболочкой;</w:t>
            </w:r>
          </w:p>
          <w:p w:rsidR="006F2D52" w:rsidRDefault="006F2D52">
            <w:r>
              <w:rPr>
                <w:rFonts w:ascii="Times New Roman CYR" w:eastAsia="Times New Roman CYR" w:hAnsi="Times New Roman CYR" w:cs="Times New Roman CYR"/>
              </w:rPr>
              <w:t xml:space="preserve">таблетки с пролонгированным высвобождением, покрытые пленочной </w:t>
            </w:r>
            <w:r>
              <w:rPr>
                <w:rFonts w:ascii="Times New Roman CYR" w:eastAsia="Times New Roman CYR" w:hAnsi="Times New Roman CYR" w:cs="Times New Roman CYR"/>
              </w:rPr>
              <w:lastRenderedPageBreak/>
              <w:t>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G04CB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тестостерон-5-альфа-редуктазы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финастерид</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6" w:name="sub_2006"/>
            <w:r>
              <w:rPr>
                <w:rFonts w:ascii="Times New Roman CYR" w:eastAsia="Times New Roman CYR" w:hAnsi="Times New Roman CYR" w:cs="Times New Roman CYR"/>
                <w:b/>
                <w:bCs/>
                <w:color w:val="26282F"/>
              </w:rPr>
              <w:t>H</w:t>
            </w:r>
            <w:bookmarkEnd w:id="6"/>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гормональные препараты системного действия, кроме половых гормонов и инсулинов</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гормоны гипофиза и гипоталамуса и их аналоги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гормоны передней доли гипофиза и их аналоги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H01AC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соматропин и его агонисты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соматропин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подкожного введения;</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H01B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гормоны задней доли гипофиза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H01BA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вазопрессин и его аналоги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десмопрессин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назальные;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назальный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 в полости рта;</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таблетки-лиофилизат;</w:t>
            </w:r>
          </w:p>
          <w:p w:rsidR="006F2D52" w:rsidRDefault="006F2D52">
            <w:r>
              <w:rPr>
                <w:rFonts w:ascii="Times New Roman CYR" w:eastAsia="Times New Roman CYR" w:hAnsi="Times New Roman CYR" w:cs="Times New Roman CYR"/>
              </w:rPr>
              <w:t>таблетки подъязычные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H01C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гормоны гипоталамуса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H01CB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соматостатин и аналоги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ланреотид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гель для подкожного введения пролонгированного действия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октреотид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суспензии для внутримышечного введения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микросферы для приготовления суспензии для внутримышечного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микросферы для приготовления суспензии для внутримышечного введения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внутривенного и подкожного введения;</w:t>
            </w:r>
          </w:p>
          <w:p w:rsidR="006F2D52" w:rsidRDefault="006F2D52">
            <w:r>
              <w:rPr>
                <w:rFonts w:ascii="Times New Roman CYR" w:eastAsia="Times New Roman CYR" w:hAnsi="Times New Roman CYR" w:cs="Times New Roman CYR"/>
              </w:rPr>
              <w:t>раствор для инфузий и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кортикостероиды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H02A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кортикостероиды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H02AA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минералокортикоиды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флудрокортизон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H02AB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глюкокортикоиды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бетаметазон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крем для наружного применения;</w:t>
            </w:r>
          </w:p>
          <w:p w:rsidR="006F2D52" w:rsidRDefault="006F2D52">
            <w:r>
              <w:rPr>
                <w:rFonts w:ascii="Times New Roman CYR" w:eastAsia="Times New Roman CYR" w:hAnsi="Times New Roman CYR" w:cs="Times New Roman CYR"/>
              </w:rPr>
              <w:t>мазь для наружного применения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гидрокортизон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крем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глазная;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внутримышечного и внутрисуставного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эмульсия для наружного применения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дексаметазон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метилпреднизолон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преднизолон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наружного применения;</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щитовидной железы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щитовидной железы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H03AA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гормоны щитовидной железы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левотироксин натрия</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H03B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антитиреоидные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H03BB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серосодержащие производные имидазола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тиамазол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H03C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йода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H03CA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йода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калия йодид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жевательные;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H05</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регулирующие обмен кальция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H05A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паратиреоидные гормоны и их аналоги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H05AA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паратиреоидные гормоны и их аналоги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терипаратид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H05B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антипаратиреоидные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H05BA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кальцитонина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кальцитонин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назальный;</w:t>
            </w:r>
          </w:p>
          <w:p w:rsidR="006F2D52" w:rsidRDefault="006F2D52">
            <w:r>
              <w:rPr>
                <w:rFonts w:ascii="Times New Roman CYR" w:eastAsia="Times New Roman CYR" w:hAnsi="Times New Roman CYR" w:cs="Times New Roman CYR"/>
              </w:rPr>
              <w:lastRenderedPageBreak/>
              <w:t>спрей назальный дозированный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H05BX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прочие антипаратиреоидные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парикальцитол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цинакальцет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этелкальцетид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внутривенного введения</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7" w:name="sub_2007"/>
            <w:r>
              <w:rPr>
                <w:rFonts w:ascii="Times New Roman CYR" w:eastAsia="Times New Roman CYR" w:hAnsi="Times New Roman CYR" w:cs="Times New Roman CYR"/>
                <w:b/>
                <w:bCs/>
                <w:color w:val="26282F"/>
              </w:rPr>
              <w:t>J</w:t>
            </w:r>
            <w:bookmarkEnd w:id="7"/>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противомикробные препараты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антибактериальные препараты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тетрациклины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тетрациклины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доксициклин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диспергируемые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амфениколы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амфениколы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хлорамфеникол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бета-лактамные антибактериальные препараты: пенициллины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пенициллины широкого спектра действия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амоксициллин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ампициллин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J01CF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пенициллины, устойчивые к бета-лактамазам</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оксациллин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J01CR</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комбинации пенициллинов, включая комбинации с ингибиторами бета-лактамаз</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амоксициллин + клавулановая кислота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таблетки, покрытые пленочной оболочкой;</w:t>
            </w:r>
          </w:p>
          <w:p w:rsidR="006F2D52" w:rsidRDefault="006F2D52">
            <w:r>
              <w:rPr>
                <w:rFonts w:ascii="Times New Roman CYR" w:eastAsia="Times New Roman CYR" w:hAnsi="Times New Roman CYR" w:cs="Times New Roman CYR"/>
              </w:rPr>
              <w:t>таблетки с модифицированным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J01D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бета-лактамные антибактериальные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J01DB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цефалоспорины 1-го поколения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цефазолин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раствора для внутривенного и внутримышечного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раствора для внутримышечного введения;</w:t>
            </w:r>
          </w:p>
          <w:p w:rsidR="006F2D52" w:rsidRDefault="006F2D52">
            <w:r>
              <w:rPr>
                <w:rFonts w:ascii="Times New Roman CYR" w:eastAsia="Times New Roman CYR" w:hAnsi="Times New Roman CYR" w:cs="Times New Roman CYR"/>
              </w:rPr>
              <w:t>порошок для приготовления раствора для инъекций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цефалексин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J01DC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цефалоспорины 2-го поколения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цефуроксим</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суспензии для приема внутрь;</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сульфаниламиды и триметоприм</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J01EE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комбинированные препараты сульфаниламидов и триметоприма, включая производные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ко-тримоксазол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макролиды, линкозамиды и стрептограмины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J01FA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макролиды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азитромицин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пролонгированного действия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джозамицин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кларитромицин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J01FF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линкозамиды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клиндамицин</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аминогликозиды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J01M</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антибактериальные препараты, производные хинолона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J01MA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фторхинолоны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гатифлоксацин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левофлоксацин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ломефлоксацин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моксифлоксацин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офлоксацин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 и ушные;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глазная;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ципрофлоксацин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 и ушные;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ушные;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глазная;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таблетки, покрытые пленочной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J01X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антибактериальные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J01XD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имидазола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метронидазол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противогрибковые препараты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противогрибковые препараты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J02AA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антибиотики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нистатин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J02AC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триазола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вориконазол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флуконазол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J05</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противовирусные препараты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J05A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противовирусные препараты прямого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J05AB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нуклеозиды и нуклеотиды, кроме ингибиторов обратной транскриптазы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ацикловир</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крем для местного и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крем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глазная;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местного и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валганцикловир</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ганцикловир</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раствора для инфузий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J05AH</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нейраминидазы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осельтамивир</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J05AX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прочие противовирусные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имидазолилэтанамид пентандиовой кислоты</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кагоцел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умифеновир</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J06B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иммуноглобулины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J06BA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иммуноглобулины, нормальные человеческие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иммуноглобулин человека нормальный</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инфузий;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внутривенного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внутривенного введения;</w:t>
            </w:r>
          </w:p>
          <w:p w:rsidR="006F2D52" w:rsidRDefault="006F2D52">
            <w:r>
              <w:rPr>
                <w:rFonts w:ascii="Times New Roman CYR" w:eastAsia="Times New Roman CYR" w:hAnsi="Times New Roman CYR" w:cs="Times New Roman CYR"/>
              </w:rPr>
              <w:t>раствор для инфузий</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8" w:name="sub_2008"/>
            <w:r>
              <w:rPr>
                <w:rFonts w:ascii="Times New Roman CYR" w:eastAsia="Times New Roman CYR" w:hAnsi="Times New Roman CYR" w:cs="Times New Roman CYR"/>
                <w:b/>
                <w:bCs/>
                <w:color w:val="26282F"/>
              </w:rPr>
              <w:t>L</w:t>
            </w:r>
            <w:bookmarkEnd w:id="8"/>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противоопухолевые препараты и иммуномодуляторы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противоопухолевые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алкилирующие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аналоги азотистого иприта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мелфалан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хлорамбуцил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циклофосфамид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сахарной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алкилсульфонаты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бусульфан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L01AD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нитрозомочевины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ломустин</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алкилирующие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дакарбазин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раствора для внутривенного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темозоломид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антиметаболиты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аналоги фолиевой кислоты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метотрексат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ралтитрексид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раствора для инфузий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аналоги пурина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меркаптопурин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L01BC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аналоги пиримидина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капецитабин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L01C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алкалоиды растительного происхождения и другие природные вещества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алкалоиды барвинка и их аналоги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винорелбин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концентрат для приготовления раствора для инфузий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L01CB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подофиллотоксина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этопозид</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L01CD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таксаны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доцетаксел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концентрат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паклитаксел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концентрат для приготовления раствора для инфузий;</w:t>
            </w:r>
          </w:p>
          <w:p w:rsidR="006F2D52" w:rsidRDefault="006F2D52">
            <w:r>
              <w:rPr>
                <w:rFonts w:ascii="Times New Roman CYR" w:eastAsia="Times New Roman CYR" w:hAnsi="Times New Roman CYR" w:cs="Times New Roman CYR"/>
              </w:rPr>
              <w:t>лиофилизат для приготовления раствора для инфузий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противоопухолевые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L01XC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моноклональные антитела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бевацизумаб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концентрат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панитумумаб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концентрат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пертузумаб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концентрат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ритуксимаб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концентрат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трастузумаб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концентрата для приготовления раствора для инфузий;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инфузий;</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цетуксимаб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инфузий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L01XE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протеинкиназы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афатиниб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гефитиниб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дазатиниб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иматиниб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ленватиниб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нилотиниб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нинтеданиб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 мягкие</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руксолитиниб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сорафениб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эрлотиниб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L01XX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прочие противоопухолевые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аспарагиназа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раствора для внутривенного и внутримышечного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афлиберцепт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концентрат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гидроксикарбамид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третиноин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противоопухолевые гормональные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гормоны и родственные соединения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L02AB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гестагены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медроксипрогестерон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внутримышечного введения;</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L02AE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аналоги гонадотропин-рилизинг гормона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бусерелин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суспензии для внутримышечного введения пролонгированного действия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гозерелин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имплантат;</w:t>
            </w:r>
          </w:p>
          <w:p w:rsidR="006F2D52" w:rsidRDefault="006F2D52">
            <w:r>
              <w:rPr>
                <w:rFonts w:ascii="Times New Roman CYR" w:eastAsia="Times New Roman CYR" w:hAnsi="Times New Roman CYR" w:cs="Times New Roman CYR"/>
              </w:rPr>
              <w:t>капсула для подкожного введения пролонгированного действия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лейпрорелин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подкожного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суспензии для внутримышечного и подкожного введения пролонгированного действия;</w:t>
            </w:r>
          </w:p>
          <w:p w:rsidR="006F2D52" w:rsidRDefault="006F2D52">
            <w:r>
              <w:rPr>
                <w:rFonts w:ascii="Times New Roman CYR" w:eastAsia="Times New Roman CYR" w:hAnsi="Times New Roman CYR" w:cs="Times New Roman CYR"/>
              </w:rPr>
              <w:t>лиофилизат для приготовления суспензии для внутримышечного и подкожного введения с пролонгированным высвобождением</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трипторелин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подкожного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суспензии для внутримышечного введения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лиофилизат для приготовления суспензии для внутримышечного введения с пролонгированным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суспензии для внутримышечного и подкожного введения пролонгированного действия;</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L02B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антагонисты гормонов и родственные соединения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L02BA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антиэстрогены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тамоксифен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фулвестрант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внутримышечного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L02BB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антиандрогены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бикалутамид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флутамид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энзалутамид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L02BG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ароматазы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анастрозол</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иммуностимуляторы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иммуностимуляторы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L03AB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интерфероны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интерферон альфа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внутримышечного и подкожного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внутримышечного, субконъюнктивального введения и закапывания в глаз;</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инъекций;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инъекций и местного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внутримышечного, субконъюнктивального введения и закапывания в глаз;</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внутривенного и подкожного введения;</w:t>
            </w:r>
          </w:p>
          <w:p w:rsidR="006F2D52" w:rsidRDefault="006F2D52">
            <w:r>
              <w:rPr>
                <w:rFonts w:ascii="Times New Roman CYR" w:eastAsia="Times New Roman CYR" w:hAnsi="Times New Roman CYR" w:cs="Times New Roman CYR"/>
              </w:rPr>
              <w:lastRenderedPageBreak/>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пэгинтерферон альфа-2a</w:t>
            </w:r>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пэгинтерферон альфа-2b</w:t>
            </w:r>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раствора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L04</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иммунодепрессанты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L04A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иммунодепрессанты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L04AA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селективные иммунодепрессанты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абатацепт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инфузий;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концентрата для приготовления раствора для инфузий;</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апремиласт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ведолизумаб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концентрата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тофацитиниб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финголимод</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эверолимус</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диспергируемые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L04AB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фактора некроза опухоли альфа (ФНО-альфа)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адалимумаб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голимумаб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инфликсимаб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инфузий;</w:t>
            </w:r>
          </w:p>
          <w:p w:rsidR="006F2D52" w:rsidRDefault="006F2D52">
            <w:r>
              <w:rPr>
                <w:rFonts w:ascii="Times New Roman CYR" w:eastAsia="Times New Roman CYR" w:hAnsi="Times New Roman CYR" w:cs="Times New Roman CYR"/>
              </w:rPr>
              <w:t>лиофилизат для приготовления концентрата для приготовления раствора для инфузий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цертолизумаба пэгол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этанерцепт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подкожного введения;</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L04AC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интерлейкина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канакинумаб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раствора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секукинумаб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подкожного введения;</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тоцилизумаб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концентрат для приготовления раствора для инфузий;</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устекинумаб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L04AD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кальциневрина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циклоспорин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капсулы мягкие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L04AX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иммунодепрессанты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азатиоприн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пирфенидон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9" w:name="sub_2009"/>
            <w:r>
              <w:rPr>
                <w:rFonts w:ascii="Times New Roman CYR" w:eastAsia="Times New Roman CYR" w:hAnsi="Times New Roman CYR" w:cs="Times New Roman CYR"/>
                <w:b/>
                <w:bCs/>
                <w:color w:val="26282F"/>
              </w:rPr>
              <w:t>M</w:t>
            </w:r>
            <w:bookmarkEnd w:id="9"/>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костно-мышечная система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противовоспалительные и противоревматические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нестероидные противовоспалительные и противоревматические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M01AB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уксусной кислоты и родственные соединения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диклофенак</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глазные;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модифицированным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внутримышечного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кишечнорастворимой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r>
              <w:rPr>
                <w:rFonts w:ascii="Times New Roman CYR" w:eastAsia="Times New Roman CYR" w:hAnsi="Times New Roman CYR" w:cs="Times New Roman CYR"/>
              </w:rPr>
              <w:t>таблетки с модифицированным высвобождением</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кеторолак</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M01AE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пропионовой кислоты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ибупрофен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гель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раствора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крем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мазь для наружного применения;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внутривенного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кетопрофен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модифицированным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r>
              <w:rPr>
                <w:rFonts w:ascii="Times New Roman CYR" w:eastAsia="Times New Roman CYR" w:hAnsi="Times New Roman CYR" w:cs="Times New Roman CYR"/>
              </w:rPr>
              <w:t>таблетки с модифицированным высвобождением</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M01C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базисные противоревматические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M01CC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пеницилламин и подобные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пеницилламин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миорелаксанты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миорелаксанты периферического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M03AX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другие миорелаксанты </w:t>
            </w:r>
            <w:r>
              <w:rPr>
                <w:rFonts w:ascii="Times New Roman CYR" w:eastAsia="Times New Roman CYR" w:hAnsi="Times New Roman CYR" w:cs="Times New Roman CYR"/>
              </w:rPr>
              <w:lastRenderedPageBreak/>
              <w:t>периферического действия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 xml:space="preserve">ботулинический токсин типа </w:t>
            </w:r>
            <w:r>
              <w:rPr>
                <w:rFonts w:ascii="Times New Roman CYR" w:eastAsia="Times New Roman CYR" w:hAnsi="Times New Roman CYR" w:cs="Times New Roman CYR"/>
              </w:rPr>
              <w:lastRenderedPageBreak/>
              <w:t>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lastRenderedPageBreak/>
              <w:t xml:space="preserve">лиофилизат для приготовления раствора </w:t>
            </w:r>
            <w:r>
              <w:rPr>
                <w:rFonts w:ascii="Times New Roman CYR" w:eastAsia="Times New Roman CYR" w:hAnsi="Times New Roman CYR" w:cs="Times New Roman CYR"/>
              </w:rPr>
              <w:lastRenderedPageBreak/>
              <w:t>для внутримышечного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ботулинический токсин типа А-гемагглютинин комплекс</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внутримышечного введения;</w:t>
            </w:r>
          </w:p>
          <w:p w:rsidR="006F2D52" w:rsidRDefault="006F2D52">
            <w:r>
              <w:rPr>
                <w:rFonts w:ascii="Times New Roman CYR" w:eastAsia="Times New Roman CYR" w:hAnsi="Times New Roman CYR" w:cs="Times New Roman CYR"/>
              </w:rPr>
              <w:t>лиофилизат для приготовления раствора для инъекций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M03B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миорелаксанты центрального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M03BX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миорелаксанты центрального действия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баклофен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тизанидин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модифицированным высвобождением;</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M04</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противоподагрические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M04A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противоподагрические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M04AA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образования мочевой кислоты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аллопуринол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M05</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костей</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M05B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влияющие на структуру и минерализацию костей</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M05BA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бифосфонаты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золедроновая кислота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концентрат для приготовления раствора для инфузий;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внутривенного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лиофилизат для приготовления раствора для инфузий;</w:t>
            </w:r>
          </w:p>
          <w:p w:rsidR="006F2D52" w:rsidRDefault="006F2D52">
            <w:r>
              <w:rPr>
                <w:rFonts w:ascii="Times New Roman CYR" w:eastAsia="Times New Roman CYR" w:hAnsi="Times New Roman CYR" w:cs="Times New Roman CYR"/>
              </w:rPr>
              <w:t>раствор для инфузий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M05BX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влияющие на структуру и минерализацию костей</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деносумаб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10" w:name="sub_2010"/>
            <w:r>
              <w:rPr>
                <w:rFonts w:ascii="Times New Roman CYR" w:eastAsia="Times New Roman CYR" w:hAnsi="Times New Roman CYR" w:cs="Times New Roman CYR"/>
                <w:b/>
                <w:bCs/>
                <w:color w:val="26282F"/>
              </w:rPr>
              <w:t>N</w:t>
            </w:r>
            <w:bookmarkEnd w:id="10"/>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нервная система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анестетики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общей анестезии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N01AH</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опиоидные анальгетики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тримеперидин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N02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анальгетики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опиоиды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N02AA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природные алкалоиды опия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морфин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подкожного введения;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налоксон + оксикодон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N02AB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фенилпиперидина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фентанил</w:t>
            </w:r>
          </w:p>
        </w:tc>
        <w:tc>
          <w:tcPr>
            <w:tcW w:w="4700" w:type="dxa"/>
            <w:shd w:val="clear" w:color="auto" w:fill="auto"/>
          </w:tcPr>
          <w:p w:rsidR="006F2D52" w:rsidRDefault="006F2D52">
            <w:r>
              <w:rPr>
                <w:rFonts w:ascii="Times New Roman CYR" w:eastAsia="Times New Roman CYR" w:hAnsi="Times New Roman CYR" w:cs="Times New Roman CYR"/>
              </w:rPr>
              <w:t>трансдермальная терапевтическая система</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N02AE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орипавина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бупренорфин</w:t>
            </w:r>
          </w:p>
        </w:tc>
        <w:tc>
          <w:tcPr>
            <w:tcW w:w="4700" w:type="dxa"/>
            <w:shd w:val="clear" w:color="auto" w:fill="auto"/>
          </w:tcPr>
          <w:p w:rsidR="006F2D52" w:rsidRDefault="006F2D52">
            <w:r>
              <w:rPr>
                <w:rFonts w:ascii="Times New Roman CYR" w:eastAsia="Times New Roman CYR" w:hAnsi="Times New Roman CYR" w:cs="Times New Roman CYR"/>
              </w:rPr>
              <w:t>раствор для инъекций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N02AX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опиоиды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пропионилфенил-этоксиэтилпиперидин</w:t>
            </w:r>
          </w:p>
        </w:tc>
        <w:tc>
          <w:tcPr>
            <w:tcW w:w="4700" w:type="dxa"/>
            <w:shd w:val="clear" w:color="auto" w:fill="auto"/>
          </w:tcPr>
          <w:p w:rsidR="006F2D52" w:rsidRDefault="006F2D52">
            <w:r>
              <w:rPr>
                <w:rFonts w:ascii="Times New Roman CYR" w:eastAsia="Times New Roman CYR" w:hAnsi="Times New Roman CYR" w:cs="Times New Roman CYR"/>
              </w:rPr>
              <w:t>таблетки защечные</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трамадол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N02B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анальгетики и антипиретики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N02BA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салициловая кислота и ее производные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ацетилсалициловая кислота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кишечнорастворимые,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кишечнорастворимые,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кишечнорастворимой оболочкой;</w:t>
            </w:r>
          </w:p>
          <w:p w:rsidR="006F2D52" w:rsidRDefault="006F2D52">
            <w:r>
              <w:rPr>
                <w:rFonts w:ascii="Times New Roman CYR" w:eastAsia="Times New Roman CYR" w:hAnsi="Times New Roman CYR" w:cs="Times New Roman CYR"/>
              </w:rPr>
              <w:t xml:space="preserve">таблетки, покрытые кишечнорастворимой </w:t>
            </w:r>
            <w:r>
              <w:rPr>
                <w:rFonts w:ascii="Times New Roman CYR" w:eastAsia="Times New Roman CYR" w:hAnsi="Times New Roman CYR" w:cs="Times New Roman CYR"/>
              </w:rPr>
              <w:lastRenderedPageBreak/>
              <w:t>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N02BE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анилиды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парацетамол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суспензии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суппозитории ректальные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противоэпилептические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противоэпилептические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барбитураты и их производные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бензобарбитал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фенобарбитал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(для детей)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гидантоина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фенитоин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N03AD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сукцинимида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этосуксимид</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бензодиазепина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клоназепам</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N03AF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карбоксамида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карбамазепин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окскарбазепин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N03AG</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жирных кислот</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вальпроевая кислота</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с пролонгированным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таблетки, покрытые кишечнорастворимой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N03AX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противоэпилептические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лакосамид</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перампанел</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топирамат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N04</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противопаркинсонические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N04A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антихолинергические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N04AA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третичные амины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бипериден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тригексифенидил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N04B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дофаминергические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N04BA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допа и ее производные</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леводопа + бенсеразид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модифицированным высвобождением;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диспергируемые</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леводопа + карбидопа</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N04BB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адамантана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амантадин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N04BC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агонисты дофаминовых рецепторов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пирибедил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с контролируемым высвобождением, покрытые оболочкой;</w:t>
            </w:r>
          </w:p>
          <w:p w:rsidR="006F2D52" w:rsidRDefault="006F2D52">
            <w:r>
              <w:rPr>
                <w:rFonts w:ascii="Times New Roman CYR" w:eastAsia="Times New Roman CYR" w:hAnsi="Times New Roman CYR" w:cs="Times New Roman CYR"/>
              </w:rPr>
              <w:t>таблетки с контролируемым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психолептики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прамипексол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пролонгированного действия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антипсихотические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N05AA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алифатические производные фенотиазина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левомепромазин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хлорпромазин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драже;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пиперазиновые производные фенотиазина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перфеназин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трифлуоперазин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флуфеназин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внутримышечного введения (масляный)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пиперидиновые производные фенотиазина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перициазин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раствор для приема внутрь</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тиоридазин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бутирофенона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галоперидол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внутримышечного введения (масляный);</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тиоксантена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зуклопентиксол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внутримышечного введения (масляный);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флупентиксол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внутримышечного введения (масляный);</w:t>
            </w:r>
          </w:p>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N05AH</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диазепины, оксазепины, тиазепины и оксепины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кветиапин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оланзапин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 в полости рта;</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для рассасывания;</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N05AL</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бензамиды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сульпирид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антипсихотические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палиперидон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внутримышечного введения пролонгированного действия;</w:t>
            </w:r>
          </w:p>
          <w:p w:rsidR="006F2D52" w:rsidRDefault="006F2D52">
            <w:r>
              <w:rPr>
                <w:rFonts w:ascii="Times New Roman CYR" w:eastAsia="Times New Roman CYR" w:hAnsi="Times New Roman CYR" w:cs="Times New Roman CYR"/>
              </w:rPr>
              <w:lastRenderedPageBreak/>
              <w:t>таблетки пролонгированного действия,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рисперидон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суспензии для внутримышечного введения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 в полости рта;</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для рассасывания;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анксиолитики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бензодиазепина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бромдигидрохлорфенил-бензодиазепин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диазепам</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лоразепам</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оксазепам</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дифенилметана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гидроксизин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снотворные и седативные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N05CD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бензодиазепина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нитразепам</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N05CF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бензодиазепиноподобные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зопиклон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психоаналептики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антидепрессанты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неселективные ингибиторы обратного захвата моноаминов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амитриптилин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имипрамин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драже;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кломипрамин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r>
              <w:rPr>
                <w:rFonts w:ascii="Times New Roman CYR" w:eastAsia="Times New Roman CYR" w:hAnsi="Times New Roman CYR" w:cs="Times New Roman CYR"/>
              </w:rPr>
              <w:t>таблетки пролонгированного действия,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селективные ингибиторы обратного захвата серотонина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пароксетин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lastRenderedPageBreak/>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сертралин</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флуоксетин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антидепрессанты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агомелатин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пипофезин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с модифицированным высвобождением</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полипептиды коры головного мозга скота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лиофилизат для приготовления раствора для внутримышечного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психостимуляторы, средства, применяемые при синдроме дефицита внимания с гиперактивностью, и ноотропные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N06BX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психостимуляторы и ноотропные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винпоцетин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пирацетам</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фонтурацетам</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церебролизин</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инъекций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деменции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N06DA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антихолинэстеразные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галантамин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ривастигмин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трансдермальная терапевтическая система;</w:t>
            </w:r>
          </w:p>
          <w:p w:rsidR="006F2D52" w:rsidRDefault="006F2D52">
            <w:r>
              <w:rPr>
                <w:rFonts w:ascii="Times New Roman CYR" w:eastAsia="Times New Roman CYR" w:hAnsi="Times New Roman CYR" w:cs="Times New Roman CYR"/>
              </w:rPr>
              <w:t>раствор для приема внутрь</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N07</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для лечения заболеваний нервной системы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N07A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парасимпатомиметики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N07AA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антихолинэстеразные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неостигмина метилсульфат</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пиридостигмина бромид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N07AX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прочие парасимпатомиметики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холина альфосцерат</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lastRenderedPageBreak/>
              <w:t>раствор для приема внутрь</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N07C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устранения головокружения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N07CA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устранения головокружения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бетагистин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N07X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препараты для лечения заболеваний нервной системы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N07XX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прочие препараты для лечения заболеваний нервной системы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инозин + никотинамид + рибофлавин + янтарная кислота</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кишечнорастворимой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этилметилгидроксипиридина сукцинат</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11" w:name="sub_2011"/>
            <w:r>
              <w:rPr>
                <w:rFonts w:ascii="Times New Roman CYR" w:eastAsia="Times New Roman CYR" w:hAnsi="Times New Roman CYR" w:cs="Times New Roman CYR"/>
                <w:b/>
                <w:bCs/>
                <w:color w:val="26282F"/>
              </w:rPr>
              <w:t>P</w:t>
            </w:r>
            <w:bookmarkEnd w:id="11"/>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противопаразитарные препараты, инсектициды и репелленты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Р02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противогельминтные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P02C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нематодоза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P02CA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бензимидазола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мебендазол</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12" w:name="sub_2012"/>
            <w:r>
              <w:rPr>
                <w:rFonts w:ascii="Times New Roman CYR" w:eastAsia="Times New Roman CYR" w:hAnsi="Times New Roman CYR" w:cs="Times New Roman CYR"/>
                <w:b/>
                <w:bCs/>
                <w:color w:val="26282F"/>
              </w:rPr>
              <w:t>R</w:t>
            </w:r>
            <w:bookmarkEnd w:id="12"/>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дыхательная система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назальные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деконгестанты и другие препараты для местного применения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R01AA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адреномиметики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ксилометазолин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гель назальный;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назальные;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назальные (для детей);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назальный;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назальный дозированный;</w:t>
            </w:r>
          </w:p>
          <w:p w:rsidR="006F2D52" w:rsidRDefault="006F2D52">
            <w:r>
              <w:rPr>
                <w:rFonts w:ascii="Times New Roman CYR" w:eastAsia="Times New Roman CYR" w:hAnsi="Times New Roman CYR" w:cs="Times New Roman CYR"/>
              </w:rPr>
              <w:t>спрей назальный дозированный (для детей)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горла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горла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R02AA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антисептические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йод + калия йодид + глицерол</w:t>
            </w:r>
          </w:p>
        </w:tc>
        <w:tc>
          <w:tcPr>
            <w:tcW w:w="4700" w:type="dxa"/>
            <w:shd w:val="clear" w:color="auto" w:fill="auto"/>
          </w:tcPr>
          <w:p w:rsidR="006F2D52" w:rsidRDefault="006F2D52">
            <w:r>
              <w:rPr>
                <w:rFonts w:ascii="Times New Roman CYR" w:eastAsia="Times New Roman CYR" w:hAnsi="Times New Roman CYR" w:cs="Times New Roman CYR"/>
              </w:rPr>
              <w:t>раствор для местного применения; спрей для местного применения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R03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обструктивных заболеваний дыхательных путей</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адренергические средства для ингаляционного введения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селективные бета 2-адреномиметики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индакатерол</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капсулы с порошком для ингаляций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сальбутамол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 активируемый вдохом;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для ингаляций;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порошком для ингаляций;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ингаляций;</w:t>
            </w:r>
          </w:p>
          <w:p w:rsidR="006F2D52" w:rsidRDefault="006F2D52">
            <w:r>
              <w:rPr>
                <w:rFonts w:ascii="Times New Roman CYR" w:eastAsia="Times New Roman CYR" w:hAnsi="Times New Roman CYR" w:cs="Times New Roman CYR"/>
              </w:rPr>
              <w:t>таблетки пролонгированного действия, покрытые оболочкой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формотерол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порошком для ингаляций;</w:t>
            </w:r>
          </w:p>
          <w:p w:rsidR="006F2D52" w:rsidRDefault="006F2D52">
            <w:r>
              <w:rPr>
                <w:rFonts w:ascii="Times New Roman CYR" w:eastAsia="Times New Roman CYR" w:hAnsi="Times New Roman CYR" w:cs="Times New Roman CYR"/>
              </w:rPr>
              <w:t>порошок для ингаляций дозированный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R03AK</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адренергические средства в комбинации с глюкокортикоидами или другими препаратами, кроме антихолинергических средств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беклометазон + формотерол</w:t>
            </w:r>
          </w:p>
        </w:tc>
        <w:tc>
          <w:tcPr>
            <w:tcW w:w="4700" w:type="dxa"/>
            <w:shd w:val="clear" w:color="auto" w:fill="auto"/>
          </w:tcPr>
          <w:p w:rsidR="006F2D52" w:rsidRDefault="006F2D52">
            <w:r>
              <w:rPr>
                <w:rFonts w:ascii="Times New Roman CYR" w:eastAsia="Times New Roman CYR" w:hAnsi="Times New Roman CYR" w:cs="Times New Roman CYR"/>
              </w:rPr>
              <w:t>аэрозоль для ингаляций дозированный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будесонид + формотерол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порошком для ингаляций набор;</w:t>
            </w:r>
          </w:p>
          <w:p w:rsidR="006F2D52" w:rsidRDefault="006F2D52">
            <w:r>
              <w:rPr>
                <w:rFonts w:ascii="Times New Roman CYR" w:eastAsia="Times New Roman CYR" w:hAnsi="Times New Roman CYR" w:cs="Times New Roman CYR"/>
              </w:rPr>
              <w:t>порошок для ингаляций дозированный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вилантерол + флутиказона фуроат</w:t>
            </w:r>
          </w:p>
        </w:tc>
        <w:tc>
          <w:tcPr>
            <w:tcW w:w="4700" w:type="dxa"/>
            <w:shd w:val="clear" w:color="auto" w:fill="auto"/>
          </w:tcPr>
          <w:p w:rsidR="006F2D52" w:rsidRDefault="006F2D52">
            <w:r>
              <w:rPr>
                <w:rFonts w:ascii="Times New Roman CYR" w:eastAsia="Times New Roman CYR" w:hAnsi="Times New Roman CYR" w:cs="Times New Roman CYR"/>
              </w:rPr>
              <w:t>порошок для ингаляций дозированный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салметерол + флутиказон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порошком для ингаляций;</w:t>
            </w:r>
          </w:p>
          <w:p w:rsidR="006F2D52" w:rsidRDefault="006F2D52">
            <w:r>
              <w:rPr>
                <w:rFonts w:ascii="Times New Roman CYR" w:eastAsia="Times New Roman CYR" w:hAnsi="Times New Roman CYR" w:cs="Times New Roman CYR"/>
              </w:rPr>
              <w:t>порошок для ингаляций дозированный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R03AL</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адренергические средства в комбинации c антихолинергическими средствами, включая тройные комбинации с кортикостероидами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вилантерол + умеклидиния бромид</w:t>
            </w:r>
          </w:p>
        </w:tc>
        <w:tc>
          <w:tcPr>
            <w:tcW w:w="4700" w:type="dxa"/>
            <w:shd w:val="clear" w:color="auto" w:fill="auto"/>
          </w:tcPr>
          <w:p w:rsidR="006F2D52" w:rsidRDefault="006F2D52">
            <w:r>
              <w:rPr>
                <w:rFonts w:ascii="Times New Roman CYR" w:eastAsia="Times New Roman CYR" w:hAnsi="Times New Roman CYR" w:cs="Times New Roman CYR"/>
              </w:rPr>
              <w:t>порошок для ингаляций дозированный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гликопиррония бромид + индакатерол</w:t>
            </w:r>
          </w:p>
        </w:tc>
        <w:tc>
          <w:tcPr>
            <w:tcW w:w="4700" w:type="dxa"/>
            <w:shd w:val="clear" w:color="auto" w:fill="auto"/>
          </w:tcPr>
          <w:p w:rsidR="006F2D52" w:rsidRDefault="006F2D52">
            <w:r>
              <w:rPr>
                <w:rFonts w:ascii="Times New Roman CYR" w:eastAsia="Times New Roman CYR" w:hAnsi="Times New Roman CYR" w:cs="Times New Roman CYR"/>
              </w:rPr>
              <w:t>капсулы с порошком для ингаляций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ипратропия бромид + фенотерол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r>
              <w:rPr>
                <w:rFonts w:ascii="Times New Roman CYR" w:eastAsia="Times New Roman CYR" w:hAnsi="Times New Roman CYR" w:cs="Times New Roman CYR"/>
              </w:rPr>
              <w:t>раствор для ингаляций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олодатерол + тиотропия бромид</w:t>
            </w:r>
          </w:p>
        </w:tc>
        <w:tc>
          <w:tcPr>
            <w:tcW w:w="4700" w:type="dxa"/>
            <w:shd w:val="clear" w:color="auto" w:fill="auto"/>
          </w:tcPr>
          <w:p w:rsidR="006F2D52" w:rsidRDefault="006F2D52">
            <w:r>
              <w:rPr>
                <w:rFonts w:ascii="Times New Roman CYR" w:eastAsia="Times New Roman CYR" w:hAnsi="Times New Roman CYR" w:cs="Times New Roman CYR"/>
              </w:rPr>
              <w:t>раствор для ингаляций дозированный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средства для лечения обструктивных заболеваний дыхательных путей для ингаляционного введения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R03BA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глюкокортикоиды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беклометазон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 активируемый вдохом;</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назальный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назальный дозированный;</w:t>
            </w:r>
          </w:p>
          <w:p w:rsidR="006F2D52" w:rsidRDefault="006F2D52">
            <w:r>
              <w:rPr>
                <w:rFonts w:ascii="Times New Roman CYR" w:eastAsia="Times New Roman CYR" w:hAnsi="Times New Roman CYR" w:cs="Times New Roman CYR"/>
              </w:rPr>
              <w:t>суспензия для ингаляций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будесонид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назальные;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кишечнорастворимые;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ингаляций;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назальный дозированный;</w:t>
            </w:r>
          </w:p>
          <w:p w:rsidR="006F2D52" w:rsidRDefault="006F2D52">
            <w:r>
              <w:rPr>
                <w:rFonts w:ascii="Times New Roman CYR" w:eastAsia="Times New Roman CYR" w:hAnsi="Times New Roman CYR" w:cs="Times New Roman CYR"/>
              </w:rPr>
              <w:t>суспензия для ингаляций дозированная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R03BB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антихолинергические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гликопиррония бромид</w:t>
            </w:r>
          </w:p>
        </w:tc>
        <w:tc>
          <w:tcPr>
            <w:tcW w:w="4700" w:type="dxa"/>
            <w:shd w:val="clear" w:color="auto" w:fill="auto"/>
          </w:tcPr>
          <w:p w:rsidR="006F2D52" w:rsidRDefault="006F2D52">
            <w:r>
              <w:rPr>
                <w:rFonts w:ascii="Times New Roman CYR" w:eastAsia="Times New Roman CYR" w:hAnsi="Times New Roman CYR" w:cs="Times New Roman CYR"/>
              </w:rPr>
              <w:t>капсулы с порошком для ингаляций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ипратропия бромид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r>
              <w:rPr>
                <w:rFonts w:ascii="Times New Roman CYR" w:eastAsia="Times New Roman CYR" w:hAnsi="Times New Roman CYR" w:cs="Times New Roman CYR"/>
              </w:rPr>
              <w:t>раствор для ингаляций</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тиотропия бромид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с порошком для ингаляций;</w:t>
            </w:r>
          </w:p>
          <w:p w:rsidR="006F2D52" w:rsidRDefault="006F2D52">
            <w:r>
              <w:rPr>
                <w:rFonts w:ascii="Times New Roman CYR" w:eastAsia="Times New Roman CYR" w:hAnsi="Times New Roman CYR" w:cs="Times New Roman CYR"/>
              </w:rPr>
              <w:t>раствор для ингаляций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R03BC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противоаллергические средства, кроме глюкокортикоидов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кромоглициевая кислота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аэрозоль для ингаляций дозированный;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спрей назальный;</w:t>
            </w:r>
          </w:p>
          <w:p w:rsidR="006F2D52" w:rsidRDefault="006F2D52">
            <w:r>
              <w:rPr>
                <w:rFonts w:ascii="Times New Roman CYR" w:eastAsia="Times New Roman CYR" w:hAnsi="Times New Roman CYR" w:cs="Times New Roman CYR"/>
              </w:rPr>
              <w:t>спрей назальный дозированный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средства системного действия для лечения обструктивных заболеваний дыхательных путей</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R03DA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ксантины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аминофиллин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R03DX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прочие средства системного </w:t>
            </w:r>
            <w:r>
              <w:rPr>
                <w:rFonts w:ascii="Times New Roman CYR" w:eastAsia="Times New Roman CYR" w:hAnsi="Times New Roman CYR" w:cs="Times New Roman CYR"/>
              </w:rPr>
              <w:lastRenderedPageBreak/>
              <w:t>действия для лечения обструктивных заболеваний дыхательных путей</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lastRenderedPageBreak/>
              <w:t>омализумаб</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лиофилизат для приготовления раствора </w:t>
            </w:r>
            <w:r>
              <w:rPr>
                <w:rFonts w:ascii="Times New Roman CYR" w:eastAsia="Times New Roman CYR" w:hAnsi="Times New Roman CYR" w:cs="Times New Roman CYR"/>
              </w:rPr>
              <w:lastRenderedPageBreak/>
              <w:t>для подкожного введения;</w:t>
            </w:r>
          </w:p>
          <w:p w:rsidR="006F2D52" w:rsidRDefault="006F2D52">
            <w:r>
              <w:rPr>
                <w:rFonts w:ascii="Times New Roman CYR" w:eastAsia="Times New Roman CYR" w:hAnsi="Times New Roman CYR" w:cs="Times New Roman CYR"/>
              </w:rPr>
              <w:t>раствор для подкожного введения</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фенспирид</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пленочной оболочкой;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пролонгированного действия, покрытые пленочной оболочкой;</w:t>
            </w:r>
          </w:p>
          <w:p w:rsidR="006F2D52" w:rsidRDefault="006F2D52">
            <w:r>
              <w:rPr>
                <w:rFonts w:ascii="Times New Roman CYR" w:eastAsia="Times New Roman CYR" w:hAnsi="Times New Roman CYR" w:cs="Times New Roman CYR"/>
              </w:rPr>
              <w:t>таблетки с пролонгированным высвобождением,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R05</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противокашлевые препараты и средства для лечения простудных заболеваний</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R05C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отхаркивающие препараты, кроме комбинаций с противокашлевыми средствами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R05CB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муколитические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амброксол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капсулы пролонгированного действия;</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пастилки;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 и ингаляций;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для рассасывания;</w:t>
            </w:r>
          </w:p>
          <w:p w:rsidR="006F2D52" w:rsidRDefault="006F2D52">
            <w:r>
              <w:rPr>
                <w:rFonts w:ascii="Times New Roman CYR" w:eastAsia="Times New Roman CYR" w:hAnsi="Times New Roman CYR" w:cs="Times New Roman CYR"/>
              </w:rPr>
              <w:t>таблетки шипучие</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ацетилцистеин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раствора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гранулы для приготовления сиропа;</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порошок для приготовления раствора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инъекций и ингаляций;</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раствор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w:t>
            </w:r>
          </w:p>
          <w:p w:rsidR="006F2D52" w:rsidRDefault="006F2D52">
            <w:r>
              <w:rPr>
                <w:rFonts w:ascii="Times New Roman CYR" w:eastAsia="Times New Roman CYR" w:hAnsi="Times New Roman CYR" w:cs="Times New Roman CYR"/>
              </w:rPr>
              <w:t>таблетки шипучие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R06</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антигистаминные средства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R06A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антигистаминные средства системного действия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R06AA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эфиры алкиламинов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дифенгидрамин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R06AC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замещенные этилендиамины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хлоропирамин</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R06AE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производные пиперазина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цетиризин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капли для приема внутрь;</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покрытые оболочкой;</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R06AX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антигистаминные средства системного действия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лоратадин</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сироп;</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суспензия для приема внутрь;</w:t>
            </w:r>
          </w:p>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13" w:name="sub_2013"/>
            <w:r>
              <w:rPr>
                <w:rFonts w:ascii="Times New Roman CYR" w:eastAsia="Times New Roman CYR" w:hAnsi="Times New Roman CYR" w:cs="Times New Roman CYR"/>
                <w:b/>
                <w:bCs/>
                <w:color w:val="26282F"/>
              </w:rPr>
              <w:t>S</w:t>
            </w:r>
            <w:bookmarkEnd w:id="13"/>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органы чувств</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офтальмологические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противомикробные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антибиотики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тетрациклин</w:t>
            </w:r>
          </w:p>
        </w:tc>
        <w:tc>
          <w:tcPr>
            <w:tcW w:w="4700" w:type="dxa"/>
            <w:shd w:val="clear" w:color="auto" w:fill="auto"/>
          </w:tcPr>
          <w:p w:rsidR="006F2D52" w:rsidRDefault="006F2D52">
            <w:r>
              <w:rPr>
                <w:rFonts w:ascii="Times New Roman CYR" w:eastAsia="Times New Roman CYR" w:hAnsi="Times New Roman CYR" w:cs="Times New Roman CYR"/>
              </w:rPr>
              <w:t>мазь глазная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противоглаукомные препараты и миотические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S01EB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парасимпатомиметики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пилокарпин</w:t>
            </w:r>
          </w:p>
        </w:tc>
        <w:tc>
          <w:tcPr>
            <w:tcW w:w="4700" w:type="dxa"/>
            <w:shd w:val="clear" w:color="auto" w:fill="auto"/>
          </w:tcPr>
          <w:p w:rsidR="006F2D52" w:rsidRDefault="006F2D52">
            <w:r>
              <w:rPr>
                <w:rFonts w:ascii="Times New Roman CYR" w:eastAsia="Times New Roman CYR" w:hAnsi="Times New Roman CYR" w:cs="Times New Roman CYR"/>
              </w:rPr>
              <w:t>капли глазные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S01EC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ингибиторы карбоангидразы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ацетазоламид</w:t>
            </w:r>
          </w:p>
        </w:tc>
        <w:tc>
          <w:tcPr>
            <w:tcW w:w="4700" w:type="dxa"/>
            <w:shd w:val="clear" w:color="auto" w:fill="auto"/>
          </w:tcPr>
          <w:p w:rsidR="006F2D52" w:rsidRDefault="006F2D52">
            <w:r>
              <w:rPr>
                <w:rFonts w:ascii="Times New Roman CYR" w:eastAsia="Times New Roman CYR" w:hAnsi="Times New Roman CYR" w:cs="Times New Roman CYR"/>
              </w:rPr>
              <w:t>таблетки</w:t>
            </w:r>
          </w:p>
        </w:tc>
      </w:tr>
      <w:tr w:rsidR="006F2D52">
        <w:tc>
          <w:tcPr>
            <w:tcW w:w="1800" w:type="dxa"/>
            <w:shd w:val="clear" w:color="auto" w:fill="auto"/>
          </w:tcPr>
          <w:p w:rsidR="006F2D52" w:rsidRDefault="006F2D52">
            <w:pPr>
              <w:jc w:val="both"/>
              <w:rPr>
                <w:rFonts w:ascii="Times New Roman CYR" w:eastAsia="Times New Roman CYR" w:hAnsi="Times New Roman CYR" w:cs="Times New Roman CYR"/>
              </w:rPr>
            </w:pPr>
          </w:p>
        </w:tc>
        <w:tc>
          <w:tcPr>
            <w:tcW w:w="3860" w:type="dxa"/>
            <w:shd w:val="clear" w:color="auto" w:fill="auto"/>
          </w:tcPr>
          <w:p w:rsidR="006F2D52" w:rsidRDefault="006F2D52">
            <w:pPr>
              <w:jc w:val="both"/>
              <w:rPr>
                <w:rFonts w:ascii="Times New Roman CYR" w:eastAsia="Times New Roman CYR" w:hAnsi="Times New Roman CYR" w:cs="Times New Roman CYR"/>
              </w:rPr>
            </w:pP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дорзоламид</w:t>
            </w:r>
          </w:p>
        </w:tc>
        <w:tc>
          <w:tcPr>
            <w:tcW w:w="4700" w:type="dxa"/>
            <w:shd w:val="clear" w:color="auto" w:fill="auto"/>
          </w:tcPr>
          <w:p w:rsidR="006F2D52" w:rsidRDefault="006F2D52">
            <w:r>
              <w:rPr>
                <w:rFonts w:ascii="Times New Roman CYR" w:eastAsia="Times New Roman CYR" w:hAnsi="Times New Roman CYR" w:cs="Times New Roman CYR"/>
              </w:rPr>
              <w:t>капли глазные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S01ED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бета-адреноблокаторы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тимолол</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гель глазной;</w:t>
            </w:r>
          </w:p>
          <w:p w:rsidR="006F2D52" w:rsidRDefault="006F2D52">
            <w:r>
              <w:rPr>
                <w:rFonts w:ascii="Times New Roman CYR" w:eastAsia="Times New Roman CYR" w:hAnsi="Times New Roman CYR" w:cs="Times New Roman CYR"/>
              </w:rPr>
              <w:t>капли глазные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S01EE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аналоги простагландинов</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тафлупрост</w:t>
            </w:r>
          </w:p>
        </w:tc>
        <w:tc>
          <w:tcPr>
            <w:tcW w:w="4700" w:type="dxa"/>
            <w:shd w:val="clear" w:color="auto" w:fill="auto"/>
          </w:tcPr>
          <w:p w:rsidR="006F2D52" w:rsidRDefault="006F2D52">
            <w:r>
              <w:rPr>
                <w:rFonts w:ascii="Times New Roman CYR" w:eastAsia="Times New Roman CYR" w:hAnsi="Times New Roman CYR" w:cs="Times New Roman CYR"/>
              </w:rPr>
              <w:t>капли глазные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S01EX</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противоглаукомные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бутиламиногидрокси-</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пропоксифеноксиметил-</w:t>
            </w:r>
          </w:p>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метилоксадиазол</w:t>
            </w:r>
          </w:p>
        </w:tc>
        <w:tc>
          <w:tcPr>
            <w:tcW w:w="4700" w:type="dxa"/>
            <w:shd w:val="clear" w:color="auto" w:fill="auto"/>
          </w:tcPr>
          <w:p w:rsidR="006F2D52" w:rsidRDefault="006F2D52">
            <w:r>
              <w:rPr>
                <w:rFonts w:ascii="Times New Roman CYR" w:eastAsia="Times New Roman CYR" w:hAnsi="Times New Roman CYR" w:cs="Times New Roman CYR"/>
              </w:rPr>
              <w:t>капли глазные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мидриатические и циклоплегические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S01FA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антихолинэргические средства</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тропикамид</w:t>
            </w:r>
          </w:p>
        </w:tc>
        <w:tc>
          <w:tcPr>
            <w:tcW w:w="4700" w:type="dxa"/>
            <w:shd w:val="clear" w:color="auto" w:fill="auto"/>
          </w:tcPr>
          <w:p w:rsidR="006F2D52" w:rsidRDefault="006F2D52">
            <w:r>
              <w:rPr>
                <w:rFonts w:ascii="Times New Roman CYR" w:eastAsia="Times New Roman CYR" w:hAnsi="Times New Roman CYR" w:cs="Times New Roman CYR"/>
              </w:rPr>
              <w:t>капли глазные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S01K</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используемые при хирургических вмешательствах в офтальмологии</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S01KA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вязкоэластичные соединения</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гипромеллоза</w:t>
            </w:r>
          </w:p>
        </w:tc>
        <w:tc>
          <w:tcPr>
            <w:tcW w:w="4700" w:type="dxa"/>
            <w:shd w:val="clear" w:color="auto" w:fill="auto"/>
          </w:tcPr>
          <w:p w:rsidR="006F2D52" w:rsidRDefault="006F2D52">
            <w:r>
              <w:rPr>
                <w:rFonts w:ascii="Times New Roman CYR" w:eastAsia="Times New Roman CYR" w:hAnsi="Times New Roman CYR" w:cs="Times New Roman CYR"/>
              </w:rPr>
              <w:t>капли глазные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S02</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заболеваний уха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S02A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противомикробные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lastRenderedPageBreak/>
              <w:t>S02AA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противомикробные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рифамицин</w:t>
            </w:r>
          </w:p>
        </w:tc>
        <w:tc>
          <w:tcPr>
            <w:tcW w:w="4700" w:type="dxa"/>
            <w:shd w:val="clear" w:color="auto" w:fill="auto"/>
          </w:tcPr>
          <w:p w:rsidR="006F2D52" w:rsidRDefault="006F2D52">
            <w:r>
              <w:rPr>
                <w:rFonts w:ascii="Times New Roman CYR" w:eastAsia="Times New Roman CYR" w:hAnsi="Times New Roman CYR" w:cs="Times New Roman CYR"/>
              </w:rPr>
              <w:t>капли ушные</w:t>
            </w:r>
          </w:p>
        </w:tc>
      </w:tr>
    </w:tbl>
    <w:p w:rsidR="006F2D52" w:rsidRDefault="006F2D52">
      <w:pPr>
        <w:ind w:firstLine="720"/>
        <w:jc w:val="both"/>
        <w:rPr>
          <w:rFonts w:ascii="Times New Roman CYR" w:eastAsia="Times New Roman CYR" w:hAnsi="Times New Roman CYR" w:cs="Times New Roman CYR"/>
        </w:rPr>
      </w:pPr>
    </w:p>
    <w:tbl>
      <w:tblPr>
        <w:tblW w:w="0" w:type="auto"/>
        <w:tblInd w:w="108" w:type="dxa"/>
        <w:tblLayout w:type="fixed"/>
        <w:tblLook w:val="0000"/>
      </w:tblPr>
      <w:tblGrid>
        <w:gridCol w:w="1800"/>
        <w:gridCol w:w="3860"/>
        <w:gridCol w:w="3420"/>
        <w:gridCol w:w="4700"/>
      </w:tblGrid>
      <w:tr w:rsidR="006F2D52">
        <w:tc>
          <w:tcPr>
            <w:tcW w:w="1800" w:type="dxa"/>
            <w:shd w:val="clear" w:color="auto" w:fill="auto"/>
          </w:tcPr>
          <w:p w:rsidR="006F2D52" w:rsidRDefault="006F2D52">
            <w:pPr>
              <w:spacing w:before="108" w:after="108"/>
              <w:jc w:val="center"/>
              <w:rPr>
                <w:rFonts w:ascii="Times New Roman CYR" w:eastAsia="Times New Roman CYR" w:hAnsi="Times New Roman CYR" w:cs="Times New Roman CYR"/>
                <w:b/>
                <w:bCs/>
                <w:color w:val="26282F"/>
              </w:rPr>
            </w:pPr>
            <w:bookmarkStart w:id="14" w:name="sub_2014"/>
            <w:r>
              <w:rPr>
                <w:rFonts w:ascii="Times New Roman CYR" w:eastAsia="Times New Roman CYR" w:hAnsi="Times New Roman CYR" w:cs="Times New Roman CYR"/>
                <w:b/>
                <w:bCs/>
                <w:color w:val="26282F"/>
              </w:rPr>
              <w:t>V</w:t>
            </w:r>
            <w:bookmarkEnd w:id="14"/>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b/>
                <w:bCs/>
                <w:color w:val="26282F"/>
              </w:rPr>
              <w:t>прочие препараты</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V03</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лечебные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V03A</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лечебные средства</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V03AB</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антидоты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димеркаптопропансульфонат натрия</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раствор для внутримышечного и подкожного введения</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V03AC</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железосвязывающие препараты</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деферазирокс</w:t>
            </w:r>
          </w:p>
        </w:tc>
        <w:tc>
          <w:tcPr>
            <w:tcW w:w="470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таблетки диспергируемые;</w:t>
            </w:r>
          </w:p>
          <w:p w:rsidR="006F2D52" w:rsidRDefault="006F2D52">
            <w:r>
              <w:rPr>
                <w:rFonts w:ascii="Times New Roman CYR" w:eastAsia="Times New Roman CYR" w:hAnsi="Times New Roman CYR" w:cs="Times New Roman CYR"/>
              </w:rPr>
              <w:t>таблетки, покрытые пленочной оболочкой</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V03AE</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препараты для лечения гиперкалиемии и гиперфосфатемии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 xml:space="preserve">комплекс </w:t>
            </w:r>
            <w:r w:rsidR="0049190D">
              <w:rPr>
                <w:rFonts w:ascii="Times New Roman CYR" w:eastAsia="Times New Roman CYR" w:hAnsi="Times New Roman CYR" w:cs="Times New Roman CYR"/>
                <w:noProof/>
                <w:lang w:bidi="ar-SA"/>
              </w:rPr>
              <w:drawing>
                <wp:inline distT="0" distB="0" distL="0" distR="0">
                  <wp:extent cx="13335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33350" cy="190500"/>
                          </a:xfrm>
                          <a:prstGeom prst="rect">
                            <a:avLst/>
                          </a:prstGeom>
                          <a:solidFill>
                            <a:srgbClr val="FFFFFF"/>
                          </a:solidFill>
                          <a:ln w="9525">
                            <a:noFill/>
                            <a:miter lim="800000"/>
                            <a:headEnd/>
                            <a:tailEnd/>
                          </a:ln>
                        </pic:spPr>
                      </pic:pic>
                    </a:graphicData>
                  </a:graphic>
                </wp:inline>
              </w:drawing>
            </w:r>
            <w:r>
              <w:rPr>
                <w:rFonts w:ascii="Times New Roman CYR" w:eastAsia="Times New Roman CYR" w:hAnsi="Times New Roman CYR" w:cs="Times New Roman CYR"/>
              </w:rPr>
              <w:t>-железа (III) оксигидроксида, сахарозы и крахмала</w:t>
            </w:r>
            <w:hyperlink w:anchor="sub_1111" w:history="1">
              <w:r>
                <w:rPr>
                  <w:rStyle w:val="a3"/>
                  <w:rFonts w:ascii="Times New Roman CYR" w:eastAsia="Times New Roman CYR" w:hAnsi="Times New Roman CYR" w:cs="Times New Roman CYR"/>
                  <w:color w:val="106BBE"/>
                </w:rPr>
                <w:t>*</w:t>
              </w:r>
            </w:hyperlink>
          </w:p>
        </w:tc>
        <w:tc>
          <w:tcPr>
            <w:tcW w:w="4700" w:type="dxa"/>
            <w:shd w:val="clear" w:color="auto" w:fill="auto"/>
          </w:tcPr>
          <w:p w:rsidR="006F2D52" w:rsidRDefault="006F2D52">
            <w:r>
              <w:rPr>
                <w:rFonts w:ascii="Times New Roman CYR" w:eastAsia="Times New Roman CYR" w:hAnsi="Times New Roman CYR" w:cs="Times New Roman CYR"/>
              </w:rPr>
              <w:t>таблетки жевательные</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V03AF</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дезинтоксикационные препараты для противоопухолевой терапии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кальция фолинат</w:t>
            </w:r>
          </w:p>
        </w:tc>
        <w:tc>
          <w:tcPr>
            <w:tcW w:w="4700" w:type="dxa"/>
            <w:shd w:val="clear" w:color="auto" w:fill="auto"/>
          </w:tcPr>
          <w:p w:rsidR="006F2D52" w:rsidRDefault="006F2D52">
            <w:r>
              <w:rPr>
                <w:rFonts w:ascii="Times New Roman CYR" w:eastAsia="Times New Roman CYR" w:hAnsi="Times New Roman CYR" w:cs="Times New Roman CYR"/>
              </w:rPr>
              <w:t>капсулы</w:t>
            </w: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V06</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лечебное питание</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V06D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другие продукты лечебного питания</w:t>
            </w:r>
          </w:p>
        </w:tc>
        <w:tc>
          <w:tcPr>
            <w:tcW w:w="3420" w:type="dxa"/>
            <w:shd w:val="clear" w:color="auto" w:fill="auto"/>
          </w:tcPr>
          <w:p w:rsidR="006F2D52" w:rsidRDefault="006F2D52">
            <w:pPr>
              <w:jc w:val="both"/>
              <w:rPr>
                <w:rFonts w:ascii="Times New Roman CYR" w:eastAsia="Times New Roman CYR" w:hAnsi="Times New Roman CYR" w:cs="Times New Roman CYR"/>
              </w:rPr>
            </w:pPr>
          </w:p>
        </w:tc>
        <w:tc>
          <w:tcPr>
            <w:tcW w:w="4700" w:type="dxa"/>
            <w:shd w:val="clear" w:color="auto" w:fill="auto"/>
          </w:tcPr>
          <w:p w:rsidR="006F2D52" w:rsidRDefault="006F2D52">
            <w:pPr>
              <w:jc w:val="both"/>
              <w:rPr>
                <w:rFonts w:ascii="Times New Roman CYR" w:eastAsia="Times New Roman CYR" w:hAnsi="Times New Roman CYR" w:cs="Times New Roman CYR"/>
              </w:rPr>
            </w:pPr>
          </w:p>
        </w:tc>
      </w:tr>
      <w:tr w:rsidR="006F2D52">
        <w:tc>
          <w:tcPr>
            <w:tcW w:w="1800" w:type="dxa"/>
            <w:shd w:val="clear" w:color="auto" w:fill="auto"/>
          </w:tcPr>
          <w:p w:rsidR="006F2D52" w:rsidRDefault="006F2D52">
            <w:pPr>
              <w:jc w:val="center"/>
              <w:rPr>
                <w:rFonts w:ascii="Times New Roman CYR" w:eastAsia="Times New Roman CYR" w:hAnsi="Times New Roman CYR" w:cs="Times New Roman CYR"/>
              </w:rPr>
            </w:pPr>
            <w:r>
              <w:rPr>
                <w:rFonts w:ascii="Times New Roman CYR" w:eastAsia="Times New Roman CYR" w:hAnsi="Times New Roman CYR" w:cs="Times New Roman CYR"/>
              </w:rPr>
              <w:t>V06DD</w:t>
            </w:r>
          </w:p>
        </w:tc>
        <w:tc>
          <w:tcPr>
            <w:tcW w:w="386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аминокислоты, включая комбинации с полипептидами</w:t>
            </w:r>
          </w:p>
        </w:tc>
        <w:tc>
          <w:tcPr>
            <w:tcW w:w="3420" w:type="dxa"/>
            <w:shd w:val="clear" w:color="auto" w:fill="auto"/>
          </w:tcPr>
          <w:p w:rsidR="006F2D52" w:rsidRDefault="006F2D52">
            <w:pPr>
              <w:rPr>
                <w:rFonts w:ascii="Times New Roman CYR" w:eastAsia="Times New Roman CYR" w:hAnsi="Times New Roman CYR" w:cs="Times New Roman CYR"/>
              </w:rPr>
            </w:pPr>
            <w:r>
              <w:rPr>
                <w:rFonts w:ascii="Times New Roman CYR" w:eastAsia="Times New Roman CYR" w:hAnsi="Times New Roman CYR" w:cs="Times New Roman CYR"/>
              </w:rPr>
              <w:t>кетоаналоги аминокислот</w:t>
            </w:r>
          </w:p>
        </w:tc>
        <w:tc>
          <w:tcPr>
            <w:tcW w:w="4700" w:type="dxa"/>
            <w:shd w:val="clear" w:color="auto" w:fill="auto"/>
          </w:tcPr>
          <w:p w:rsidR="006F2D52" w:rsidRDefault="006F2D52">
            <w:r>
              <w:rPr>
                <w:rFonts w:ascii="Times New Roman CYR" w:eastAsia="Times New Roman CYR" w:hAnsi="Times New Roman CYR" w:cs="Times New Roman CYR"/>
              </w:rPr>
              <w:t>таблетки, покрытые пленочной оболочкой</w:t>
            </w:r>
          </w:p>
        </w:tc>
      </w:tr>
    </w:tbl>
    <w:p w:rsidR="006F2D52" w:rsidRDefault="006F2D52">
      <w:pPr>
        <w:ind w:firstLine="720"/>
        <w:jc w:val="both"/>
        <w:rPr>
          <w:rFonts w:ascii="Times New Roman CYR" w:eastAsia="Times New Roman CYR" w:hAnsi="Times New Roman CYR" w:cs="Times New Roman CYR"/>
        </w:rPr>
      </w:pPr>
    </w:p>
    <w:p w:rsidR="006F2D52" w:rsidRDefault="006F2D52">
      <w:pPr>
        <w:rPr>
          <w:rFonts w:ascii="Times New Roman CYR" w:eastAsia="Times New Roman CYR" w:hAnsi="Times New Roman CYR" w:cs="Times New Roman CYR"/>
        </w:rPr>
      </w:pPr>
      <w:r>
        <w:rPr>
          <w:rFonts w:ascii="Courier New" w:eastAsia="Courier New" w:hAnsi="Courier New" w:cs="Courier New"/>
          <w:sz w:val="22"/>
          <w:szCs w:val="22"/>
        </w:rPr>
        <w:t>──────────────────────────────</w:t>
      </w:r>
    </w:p>
    <w:p w:rsidR="006F2D52" w:rsidRDefault="006F2D52">
      <w:pPr>
        <w:ind w:firstLine="720"/>
        <w:jc w:val="both"/>
        <w:rPr>
          <w:rFonts w:ascii="Courier New" w:eastAsia="Courier New" w:hAnsi="Courier New" w:cs="Courier New"/>
          <w:sz w:val="22"/>
          <w:szCs w:val="22"/>
        </w:rPr>
      </w:pPr>
      <w:bookmarkStart w:id="15" w:name="sub_1111"/>
      <w:r>
        <w:rPr>
          <w:rFonts w:ascii="Times New Roman CYR" w:eastAsia="Times New Roman CYR" w:hAnsi="Times New Roman CYR" w:cs="Times New Roman CYR"/>
        </w:rPr>
        <w:t>* Лекарственные препараты, назначаемые по решению врачебной комиссии медицинской организации.</w:t>
      </w:r>
    </w:p>
    <w:bookmarkEnd w:id="15"/>
    <w:p w:rsidR="006F2D52" w:rsidRDefault="006F2D52">
      <w:r>
        <w:rPr>
          <w:rFonts w:ascii="Courier New" w:eastAsia="Courier New" w:hAnsi="Courier New" w:cs="Courier New"/>
          <w:sz w:val="22"/>
          <w:szCs w:val="22"/>
        </w:rPr>
        <w:t>──────────────────────────────</w:t>
      </w:r>
    </w:p>
    <w:sectPr w:rsidR="006F2D52" w:rsidSect="00982444">
      <w:pgSz w:w="16800" w:h="11906" w:orient="landscape"/>
      <w:pgMar w:top="800" w:right="1440" w:bottom="80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982444"/>
    <w:rsid w:val="0049190D"/>
    <w:rsid w:val="006F2D52"/>
    <w:rsid w:val="00982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eastAsia="Arial" w:hAnsi="Arial" w:cs="Arial"/>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eastAsia="Symbol" w:hAnsi="Symbol" w:cs="Symbol"/>
    </w:rPr>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eastAsia="Microsoft YaHei"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3000000&amp;sub=0" TargetMode="External"/><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hyperlink" Target="http://ivo.garant.ru/document?id=3000000&amp;sub=0" TargetMode="External"/><Relationship Id="rId12"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1695840&amp;sub=0" TargetMode="External"/><Relationship Id="rId11" Type="http://schemas.openxmlformats.org/officeDocument/2006/relationships/image" Target="media/image2.emf"/><Relationship Id="rId5" Type="http://schemas.openxmlformats.org/officeDocument/2006/relationships/hyperlink" Target="http://ivo.garant.ru/document?id=71695840&amp;sub=2000" TargetMode="Externa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hyperlink" Target="http://ivo.garant.ru/document?id=77569972&amp;sub=0" TargetMode="External"/><Relationship Id="rId9" Type="http://schemas.openxmlformats.org/officeDocument/2006/relationships/hyperlink" Target="http://ivo.garant.ru/document?id=3000000&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8919</Words>
  <Characters>50843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59643</CharactersWithSpaces>
  <SharedDoc>false</SharedDoc>
  <HLinks>
    <vt:vector size="744" baseType="variant">
      <vt:variant>
        <vt:i4>2752529</vt:i4>
      </vt:variant>
      <vt:variant>
        <vt:i4>369</vt:i4>
      </vt:variant>
      <vt:variant>
        <vt:i4>0</vt:i4>
      </vt:variant>
      <vt:variant>
        <vt:i4>5</vt:i4>
      </vt:variant>
      <vt:variant>
        <vt:lpwstr/>
      </vt:variant>
      <vt:variant>
        <vt:lpwstr>sub_1111</vt:lpwstr>
      </vt:variant>
      <vt:variant>
        <vt:i4>2752529</vt:i4>
      </vt:variant>
      <vt:variant>
        <vt:i4>366</vt:i4>
      </vt:variant>
      <vt:variant>
        <vt:i4>0</vt:i4>
      </vt:variant>
      <vt:variant>
        <vt:i4>5</vt:i4>
      </vt:variant>
      <vt:variant>
        <vt:lpwstr/>
      </vt:variant>
      <vt:variant>
        <vt:lpwstr>sub_1111</vt:lpwstr>
      </vt:variant>
      <vt:variant>
        <vt:i4>2752529</vt:i4>
      </vt:variant>
      <vt:variant>
        <vt:i4>363</vt:i4>
      </vt:variant>
      <vt:variant>
        <vt:i4>0</vt:i4>
      </vt:variant>
      <vt:variant>
        <vt:i4>5</vt:i4>
      </vt:variant>
      <vt:variant>
        <vt:lpwstr/>
      </vt:variant>
      <vt:variant>
        <vt:lpwstr>sub_1111</vt:lpwstr>
      </vt:variant>
      <vt:variant>
        <vt:i4>2752529</vt:i4>
      </vt:variant>
      <vt:variant>
        <vt:i4>360</vt:i4>
      </vt:variant>
      <vt:variant>
        <vt:i4>0</vt:i4>
      </vt:variant>
      <vt:variant>
        <vt:i4>5</vt:i4>
      </vt:variant>
      <vt:variant>
        <vt:lpwstr/>
      </vt:variant>
      <vt:variant>
        <vt:lpwstr>sub_1111</vt:lpwstr>
      </vt:variant>
      <vt:variant>
        <vt:i4>2752529</vt:i4>
      </vt:variant>
      <vt:variant>
        <vt:i4>357</vt:i4>
      </vt:variant>
      <vt:variant>
        <vt:i4>0</vt:i4>
      </vt:variant>
      <vt:variant>
        <vt:i4>5</vt:i4>
      </vt:variant>
      <vt:variant>
        <vt:lpwstr/>
      </vt:variant>
      <vt:variant>
        <vt:lpwstr>sub_1111</vt:lpwstr>
      </vt:variant>
      <vt:variant>
        <vt:i4>2752529</vt:i4>
      </vt:variant>
      <vt:variant>
        <vt:i4>354</vt:i4>
      </vt:variant>
      <vt:variant>
        <vt:i4>0</vt:i4>
      </vt:variant>
      <vt:variant>
        <vt:i4>5</vt:i4>
      </vt:variant>
      <vt:variant>
        <vt:lpwstr/>
      </vt:variant>
      <vt:variant>
        <vt:lpwstr>sub_1111</vt:lpwstr>
      </vt:variant>
      <vt:variant>
        <vt:i4>2752529</vt:i4>
      </vt:variant>
      <vt:variant>
        <vt:i4>351</vt:i4>
      </vt:variant>
      <vt:variant>
        <vt:i4>0</vt:i4>
      </vt:variant>
      <vt:variant>
        <vt:i4>5</vt:i4>
      </vt:variant>
      <vt:variant>
        <vt:lpwstr/>
      </vt:variant>
      <vt:variant>
        <vt:lpwstr>sub_1111</vt:lpwstr>
      </vt:variant>
      <vt:variant>
        <vt:i4>2752529</vt:i4>
      </vt:variant>
      <vt:variant>
        <vt:i4>348</vt:i4>
      </vt:variant>
      <vt:variant>
        <vt:i4>0</vt:i4>
      </vt:variant>
      <vt:variant>
        <vt:i4>5</vt:i4>
      </vt:variant>
      <vt:variant>
        <vt:lpwstr/>
      </vt:variant>
      <vt:variant>
        <vt:lpwstr>sub_1111</vt:lpwstr>
      </vt:variant>
      <vt:variant>
        <vt:i4>2752529</vt:i4>
      </vt:variant>
      <vt:variant>
        <vt:i4>345</vt:i4>
      </vt:variant>
      <vt:variant>
        <vt:i4>0</vt:i4>
      </vt:variant>
      <vt:variant>
        <vt:i4>5</vt:i4>
      </vt:variant>
      <vt:variant>
        <vt:lpwstr/>
      </vt:variant>
      <vt:variant>
        <vt:lpwstr>sub_1111</vt:lpwstr>
      </vt:variant>
      <vt:variant>
        <vt:i4>2752529</vt:i4>
      </vt:variant>
      <vt:variant>
        <vt:i4>342</vt:i4>
      </vt:variant>
      <vt:variant>
        <vt:i4>0</vt:i4>
      </vt:variant>
      <vt:variant>
        <vt:i4>5</vt:i4>
      </vt:variant>
      <vt:variant>
        <vt:lpwstr/>
      </vt:variant>
      <vt:variant>
        <vt:lpwstr>sub_1111</vt:lpwstr>
      </vt:variant>
      <vt:variant>
        <vt:i4>2752529</vt:i4>
      </vt:variant>
      <vt:variant>
        <vt:i4>339</vt:i4>
      </vt:variant>
      <vt:variant>
        <vt:i4>0</vt:i4>
      </vt:variant>
      <vt:variant>
        <vt:i4>5</vt:i4>
      </vt:variant>
      <vt:variant>
        <vt:lpwstr/>
      </vt:variant>
      <vt:variant>
        <vt:lpwstr>sub_1111</vt:lpwstr>
      </vt:variant>
      <vt:variant>
        <vt:i4>2752529</vt:i4>
      </vt:variant>
      <vt:variant>
        <vt:i4>336</vt:i4>
      </vt:variant>
      <vt:variant>
        <vt:i4>0</vt:i4>
      </vt:variant>
      <vt:variant>
        <vt:i4>5</vt:i4>
      </vt:variant>
      <vt:variant>
        <vt:lpwstr/>
      </vt:variant>
      <vt:variant>
        <vt:lpwstr>sub_1111</vt:lpwstr>
      </vt:variant>
      <vt:variant>
        <vt:i4>2752529</vt:i4>
      </vt:variant>
      <vt:variant>
        <vt:i4>333</vt:i4>
      </vt:variant>
      <vt:variant>
        <vt:i4>0</vt:i4>
      </vt:variant>
      <vt:variant>
        <vt:i4>5</vt:i4>
      </vt:variant>
      <vt:variant>
        <vt:lpwstr/>
      </vt:variant>
      <vt:variant>
        <vt:lpwstr>sub_1111</vt:lpwstr>
      </vt:variant>
      <vt:variant>
        <vt:i4>2752529</vt:i4>
      </vt:variant>
      <vt:variant>
        <vt:i4>330</vt:i4>
      </vt:variant>
      <vt:variant>
        <vt:i4>0</vt:i4>
      </vt:variant>
      <vt:variant>
        <vt:i4>5</vt:i4>
      </vt:variant>
      <vt:variant>
        <vt:lpwstr/>
      </vt:variant>
      <vt:variant>
        <vt:lpwstr>sub_1111</vt:lpwstr>
      </vt:variant>
      <vt:variant>
        <vt:i4>2752529</vt:i4>
      </vt:variant>
      <vt:variant>
        <vt:i4>327</vt:i4>
      </vt:variant>
      <vt:variant>
        <vt:i4>0</vt:i4>
      </vt:variant>
      <vt:variant>
        <vt:i4>5</vt:i4>
      </vt:variant>
      <vt:variant>
        <vt:lpwstr/>
      </vt:variant>
      <vt:variant>
        <vt:lpwstr>sub_1111</vt:lpwstr>
      </vt:variant>
      <vt:variant>
        <vt:i4>2752529</vt:i4>
      </vt:variant>
      <vt:variant>
        <vt:i4>324</vt:i4>
      </vt:variant>
      <vt:variant>
        <vt:i4>0</vt:i4>
      </vt:variant>
      <vt:variant>
        <vt:i4>5</vt:i4>
      </vt:variant>
      <vt:variant>
        <vt:lpwstr/>
      </vt:variant>
      <vt:variant>
        <vt:lpwstr>sub_1111</vt:lpwstr>
      </vt:variant>
      <vt:variant>
        <vt:i4>2752529</vt:i4>
      </vt:variant>
      <vt:variant>
        <vt:i4>321</vt:i4>
      </vt:variant>
      <vt:variant>
        <vt:i4>0</vt:i4>
      </vt:variant>
      <vt:variant>
        <vt:i4>5</vt:i4>
      </vt:variant>
      <vt:variant>
        <vt:lpwstr/>
      </vt:variant>
      <vt:variant>
        <vt:lpwstr>sub_1111</vt:lpwstr>
      </vt:variant>
      <vt:variant>
        <vt:i4>2752529</vt:i4>
      </vt:variant>
      <vt:variant>
        <vt:i4>318</vt:i4>
      </vt:variant>
      <vt:variant>
        <vt:i4>0</vt:i4>
      </vt:variant>
      <vt:variant>
        <vt:i4>5</vt:i4>
      </vt:variant>
      <vt:variant>
        <vt:lpwstr/>
      </vt:variant>
      <vt:variant>
        <vt:lpwstr>sub_1111</vt:lpwstr>
      </vt:variant>
      <vt:variant>
        <vt:i4>2752529</vt:i4>
      </vt:variant>
      <vt:variant>
        <vt:i4>315</vt:i4>
      </vt:variant>
      <vt:variant>
        <vt:i4>0</vt:i4>
      </vt:variant>
      <vt:variant>
        <vt:i4>5</vt:i4>
      </vt:variant>
      <vt:variant>
        <vt:lpwstr/>
      </vt:variant>
      <vt:variant>
        <vt:lpwstr>sub_1111</vt:lpwstr>
      </vt:variant>
      <vt:variant>
        <vt:i4>2752529</vt:i4>
      </vt:variant>
      <vt:variant>
        <vt:i4>312</vt:i4>
      </vt:variant>
      <vt:variant>
        <vt:i4>0</vt:i4>
      </vt:variant>
      <vt:variant>
        <vt:i4>5</vt:i4>
      </vt:variant>
      <vt:variant>
        <vt:lpwstr/>
      </vt:variant>
      <vt:variant>
        <vt:lpwstr>sub_1111</vt:lpwstr>
      </vt:variant>
      <vt:variant>
        <vt:i4>2752529</vt:i4>
      </vt:variant>
      <vt:variant>
        <vt:i4>309</vt:i4>
      </vt:variant>
      <vt:variant>
        <vt:i4>0</vt:i4>
      </vt:variant>
      <vt:variant>
        <vt:i4>5</vt:i4>
      </vt:variant>
      <vt:variant>
        <vt:lpwstr/>
      </vt:variant>
      <vt:variant>
        <vt:lpwstr>sub_1111</vt:lpwstr>
      </vt:variant>
      <vt:variant>
        <vt:i4>2752529</vt:i4>
      </vt:variant>
      <vt:variant>
        <vt:i4>306</vt:i4>
      </vt:variant>
      <vt:variant>
        <vt:i4>0</vt:i4>
      </vt:variant>
      <vt:variant>
        <vt:i4>5</vt:i4>
      </vt:variant>
      <vt:variant>
        <vt:lpwstr/>
      </vt:variant>
      <vt:variant>
        <vt:lpwstr>sub_1111</vt:lpwstr>
      </vt:variant>
      <vt:variant>
        <vt:i4>2752529</vt:i4>
      </vt:variant>
      <vt:variant>
        <vt:i4>303</vt:i4>
      </vt:variant>
      <vt:variant>
        <vt:i4>0</vt:i4>
      </vt:variant>
      <vt:variant>
        <vt:i4>5</vt:i4>
      </vt:variant>
      <vt:variant>
        <vt:lpwstr/>
      </vt:variant>
      <vt:variant>
        <vt:lpwstr>sub_1111</vt:lpwstr>
      </vt:variant>
      <vt:variant>
        <vt:i4>2752529</vt:i4>
      </vt:variant>
      <vt:variant>
        <vt:i4>300</vt:i4>
      </vt:variant>
      <vt:variant>
        <vt:i4>0</vt:i4>
      </vt:variant>
      <vt:variant>
        <vt:i4>5</vt:i4>
      </vt:variant>
      <vt:variant>
        <vt:lpwstr/>
      </vt:variant>
      <vt:variant>
        <vt:lpwstr>sub_1111</vt:lpwstr>
      </vt:variant>
      <vt:variant>
        <vt:i4>2752529</vt:i4>
      </vt:variant>
      <vt:variant>
        <vt:i4>297</vt:i4>
      </vt:variant>
      <vt:variant>
        <vt:i4>0</vt:i4>
      </vt:variant>
      <vt:variant>
        <vt:i4>5</vt:i4>
      </vt:variant>
      <vt:variant>
        <vt:lpwstr/>
      </vt:variant>
      <vt:variant>
        <vt:lpwstr>sub_1111</vt:lpwstr>
      </vt:variant>
      <vt:variant>
        <vt:i4>2752529</vt:i4>
      </vt:variant>
      <vt:variant>
        <vt:i4>294</vt:i4>
      </vt:variant>
      <vt:variant>
        <vt:i4>0</vt:i4>
      </vt:variant>
      <vt:variant>
        <vt:i4>5</vt:i4>
      </vt:variant>
      <vt:variant>
        <vt:lpwstr/>
      </vt:variant>
      <vt:variant>
        <vt:lpwstr>sub_1111</vt:lpwstr>
      </vt:variant>
      <vt:variant>
        <vt:i4>2752529</vt:i4>
      </vt:variant>
      <vt:variant>
        <vt:i4>291</vt:i4>
      </vt:variant>
      <vt:variant>
        <vt:i4>0</vt:i4>
      </vt:variant>
      <vt:variant>
        <vt:i4>5</vt:i4>
      </vt:variant>
      <vt:variant>
        <vt:lpwstr/>
      </vt:variant>
      <vt:variant>
        <vt:lpwstr>sub_1111</vt:lpwstr>
      </vt:variant>
      <vt:variant>
        <vt:i4>2752529</vt:i4>
      </vt:variant>
      <vt:variant>
        <vt:i4>288</vt:i4>
      </vt:variant>
      <vt:variant>
        <vt:i4>0</vt:i4>
      </vt:variant>
      <vt:variant>
        <vt:i4>5</vt:i4>
      </vt:variant>
      <vt:variant>
        <vt:lpwstr/>
      </vt:variant>
      <vt:variant>
        <vt:lpwstr>sub_1111</vt:lpwstr>
      </vt:variant>
      <vt:variant>
        <vt:i4>2752529</vt:i4>
      </vt:variant>
      <vt:variant>
        <vt:i4>285</vt:i4>
      </vt:variant>
      <vt:variant>
        <vt:i4>0</vt:i4>
      </vt:variant>
      <vt:variant>
        <vt:i4>5</vt:i4>
      </vt:variant>
      <vt:variant>
        <vt:lpwstr/>
      </vt:variant>
      <vt:variant>
        <vt:lpwstr>sub_1111</vt:lpwstr>
      </vt:variant>
      <vt:variant>
        <vt:i4>2752529</vt:i4>
      </vt:variant>
      <vt:variant>
        <vt:i4>282</vt:i4>
      </vt:variant>
      <vt:variant>
        <vt:i4>0</vt:i4>
      </vt:variant>
      <vt:variant>
        <vt:i4>5</vt:i4>
      </vt:variant>
      <vt:variant>
        <vt:lpwstr/>
      </vt:variant>
      <vt:variant>
        <vt:lpwstr>sub_1111</vt:lpwstr>
      </vt:variant>
      <vt:variant>
        <vt:i4>2752529</vt:i4>
      </vt:variant>
      <vt:variant>
        <vt:i4>279</vt:i4>
      </vt:variant>
      <vt:variant>
        <vt:i4>0</vt:i4>
      </vt:variant>
      <vt:variant>
        <vt:i4>5</vt:i4>
      </vt:variant>
      <vt:variant>
        <vt:lpwstr/>
      </vt:variant>
      <vt:variant>
        <vt:lpwstr>sub_1111</vt:lpwstr>
      </vt:variant>
      <vt:variant>
        <vt:i4>2752529</vt:i4>
      </vt:variant>
      <vt:variant>
        <vt:i4>276</vt:i4>
      </vt:variant>
      <vt:variant>
        <vt:i4>0</vt:i4>
      </vt:variant>
      <vt:variant>
        <vt:i4>5</vt:i4>
      </vt:variant>
      <vt:variant>
        <vt:lpwstr/>
      </vt:variant>
      <vt:variant>
        <vt:lpwstr>sub_1111</vt:lpwstr>
      </vt:variant>
      <vt:variant>
        <vt:i4>2752529</vt:i4>
      </vt:variant>
      <vt:variant>
        <vt:i4>273</vt:i4>
      </vt:variant>
      <vt:variant>
        <vt:i4>0</vt:i4>
      </vt:variant>
      <vt:variant>
        <vt:i4>5</vt:i4>
      </vt:variant>
      <vt:variant>
        <vt:lpwstr/>
      </vt:variant>
      <vt:variant>
        <vt:lpwstr>sub_1111</vt:lpwstr>
      </vt:variant>
      <vt:variant>
        <vt:i4>2752529</vt:i4>
      </vt:variant>
      <vt:variant>
        <vt:i4>270</vt:i4>
      </vt:variant>
      <vt:variant>
        <vt:i4>0</vt:i4>
      </vt:variant>
      <vt:variant>
        <vt:i4>5</vt:i4>
      </vt:variant>
      <vt:variant>
        <vt:lpwstr/>
      </vt:variant>
      <vt:variant>
        <vt:lpwstr>sub_1111</vt:lpwstr>
      </vt:variant>
      <vt:variant>
        <vt:i4>2752529</vt:i4>
      </vt:variant>
      <vt:variant>
        <vt:i4>267</vt:i4>
      </vt:variant>
      <vt:variant>
        <vt:i4>0</vt:i4>
      </vt:variant>
      <vt:variant>
        <vt:i4>5</vt:i4>
      </vt:variant>
      <vt:variant>
        <vt:lpwstr/>
      </vt:variant>
      <vt:variant>
        <vt:lpwstr>sub_1111</vt:lpwstr>
      </vt:variant>
      <vt:variant>
        <vt:i4>2752529</vt:i4>
      </vt:variant>
      <vt:variant>
        <vt:i4>264</vt:i4>
      </vt:variant>
      <vt:variant>
        <vt:i4>0</vt:i4>
      </vt:variant>
      <vt:variant>
        <vt:i4>5</vt:i4>
      </vt:variant>
      <vt:variant>
        <vt:lpwstr/>
      </vt:variant>
      <vt:variant>
        <vt:lpwstr>sub_1111</vt:lpwstr>
      </vt:variant>
      <vt:variant>
        <vt:i4>2752529</vt:i4>
      </vt:variant>
      <vt:variant>
        <vt:i4>261</vt:i4>
      </vt:variant>
      <vt:variant>
        <vt:i4>0</vt:i4>
      </vt:variant>
      <vt:variant>
        <vt:i4>5</vt:i4>
      </vt:variant>
      <vt:variant>
        <vt:lpwstr/>
      </vt:variant>
      <vt:variant>
        <vt:lpwstr>sub_1111</vt:lpwstr>
      </vt:variant>
      <vt:variant>
        <vt:i4>2752529</vt:i4>
      </vt:variant>
      <vt:variant>
        <vt:i4>258</vt:i4>
      </vt:variant>
      <vt:variant>
        <vt:i4>0</vt:i4>
      </vt:variant>
      <vt:variant>
        <vt:i4>5</vt:i4>
      </vt:variant>
      <vt:variant>
        <vt:lpwstr/>
      </vt:variant>
      <vt:variant>
        <vt:lpwstr>sub_1111</vt:lpwstr>
      </vt:variant>
      <vt:variant>
        <vt:i4>2752529</vt:i4>
      </vt:variant>
      <vt:variant>
        <vt:i4>255</vt:i4>
      </vt:variant>
      <vt:variant>
        <vt:i4>0</vt:i4>
      </vt:variant>
      <vt:variant>
        <vt:i4>5</vt:i4>
      </vt:variant>
      <vt:variant>
        <vt:lpwstr/>
      </vt:variant>
      <vt:variant>
        <vt:lpwstr>sub_1111</vt:lpwstr>
      </vt:variant>
      <vt:variant>
        <vt:i4>2752529</vt:i4>
      </vt:variant>
      <vt:variant>
        <vt:i4>252</vt:i4>
      </vt:variant>
      <vt:variant>
        <vt:i4>0</vt:i4>
      </vt:variant>
      <vt:variant>
        <vt:i4>5</vt:i4>
      </vt:variant>
      <vt:variant>
        <vt:lpwstr/>
      </vt:variant>
      <vt:variant>
        <vt:lpwstr>sub_1111</vt:lpwstr>
      </vt:variant>
      <vt:variant>
        <vt:i4>2752529</vt:i4>
      </vt:variant>
      <vt:variant>
        <vt:i4>249</vt:i4>
      </vt:variant>
      <vt:variant>
        <vt:i4>0</vt:i4>
      </vt:variant>
      <vt:variant>
        <vt:i4>5</vt:i4>
      </vt:variant>
      <vt:variant>
        <vt:lpwstr/>
      </vt:variant>
      <vt:variant>
        <vt:lpwstr>sub_1111</vt:lpwstr>
      </vt:variant>
      <vt:variant>
        <vt:i4>2752529</vt:i4>
      </vt:variant>
      <vt:variant>
        <vt:i4>246</vt:i4>
      </vt:variant>
      <vt:variant>
        <vt:i4>0</vt:i4>
      </vt:variant>
      <vt:variant>
        <vt:i4>5</vt:i4>
      </vt:variant>
      <vt:variant>
        <vt:lpwstr/>
      </vt:variant>
      <vt:variant>
        <vt:lpwstr>sub_1111</vt:lpwstr>
      </vt:variant>
      <vt:variant>
        <vt:i4>2752529</vt:i4>
      </vt:variant>
      <vt:variant>
        <vt:i4>243</vt:i4>
      </vt:variant>
      <vt:variant>
        <vt:i4>0</vt:i4>
      </vt:variant>
      <vt:variant>
        <vt:i4>5</vt:i4>
      </vt:variant>
      <vt:variant>
        <vt:lpwstr/>
      </vt:variant>
      <vt:variant>
        <vt:lpwstr>sub_1111</vt:lpwstr>
      </vt:variant>
      <vt:variant>
        <vt:i4>2752529</vt:i4>
      </vt:variant>
      <vt:variant>
        <vt:i4>240</vt:i4>
      </vt:variant>
      <vt:variant>
        <vt:i4>0</vt:i4>
      </vt:variant>
      <vt:variant>
        <vt:i4>5</vt:i4>
      </vt:variant>
      <vt:variant>
        <vt:lpwstr/>
      </vt:variant>
      <vt:variant>
        <vt:lpwstr>sub_1111</vt:lpwstr>
      </vt:variant>
      <vt:variant>
        <vt:i4>2752529</vt:i4>
      </vt:variant>
      <vt:variant>
        <vt:i4>237</vt:i4>
      </vt:variant>
      <vt:variant>
        <vt:i4>0</vt:i4>
      </vt:variant>
      <vt:variant>
        <vt:i4>5</vt:i4>
      </vt:variant>
      <vt:variant>
        <vt:lpwstr/>
      </vt:variant>
      <vt:variant>
        <vt:lpwstr>sub_1111</vt:lpwstr>
      </vt:variant>
      <vt:variant>
        <vt:i4>2752529</vt:i4>
      </vt:variant>
      <vt:variant>
        <vt:i4>234</vt:i4>
      </vt:variant>
      <vt:variant>
        <vt:i4>0</vt:i4>
      </vt:variant>
      <vt:variant>
        <vt:i4>5</vt:i4>
      </vt:variant>
      <vt:variant>
        <vt:lpwstr/>
      </vt:variant>
      <vt:variant>
        <vt:lpwstr>sub_1111</vt:lpwstr>
      </vt:variant>
      <vt:variant>
        <vt:i4>2752529</vt:i4>
      </vt:variant>
      <vt:variant>
        <vt:i4>231</vt:i4>
      </vt:variant>
      <vt:variant>
        <vt:i4>0</vt:i4>
      </vt:variant>
      <vt:variant>
        <vt:i4>5</vt:i4>
      </vt:variant>
      <vt:variant>
        <vt:lpwstr/>
      </vt:variant>
      <vt:variant>
        <vt:lpwstr>sub_1111</vt:lpwstr>
      </vt:variant>
      <vt:variant>
        <vt:i4>2752529</vt:i4>
      </vt:variant>
      <vt:variant>
        <vt:i4>228</vt:i4>
      </vt:variant>
      <vt:variant>
        <vt:i4>0</vt:i4>
      </vt:variant>
      <vt:variant>
        <vt:i4>5</vt:i4>
      </vt:variant>
      <vt:variant>
        <vt:lpwstr/>
      </vt:variant>
      <vt:variant>
        <vt:lpwstr>sub_1111</vt:lpwstr>
      </vt:variant>
      <vt:variant>
        <vt:i4>2752529</vt:i4>
      </vt:variant>
      <vt:variant>
        <vt:i4>225</vt:i4>
      </vt:variant>
      <vt:variant>
        <vt:i4>0</vt:i4>
      </vt:variant>
      <vt:variant>
        <vt:i4>5</vt:i4>
      </vt:variant>
      <vt:variant>
        <vt:lpwstr/>
      </vt:variant>
      <vt:variant>
        <vt:lpwstr>sub_1111</vt:lpwstr>
      </vt:variant>
      <vt:variant>
        <vt:i4>2752529</vt:i4>
      </vt:variant>
      <vt:variant>
        <vt:i4>222</vt:i4>
      </vt:variant>
      <vt:variant>
        <vt:i4>0</vt:i4>
      </vt:variant>
      <vt:variant>
        <vt:i4>5</vt:i4>
      </vt:variant>
      <vt:variant>
        <vt:lpwstr/>
      </vt:variant>
      <vt:variant>
        <vt:lpwstr>sub_1111</vt:lpwstr>
      </vt:variant>
      <vt:variant>
        <vt:i4>2752529</vt:i4>
      </vt:variant>
      <vt:variant>
        <vt:i4>219</vt:i4>
      </vt:variant>
      <vt:variant>
        <vt:i4>0</vt:i4>
      </vt:variant>
      <vt:variant>
        <vt:i4>5</vt:i4>
      </vt:variant>
      <vt:variant>
        <vt:lpwstr/>
      </vt:variant>
      <vt:variant>
        <vt:lpwstr>sub_1111</vt:lpwstr>
      </vt:variant>
      <vt:variant>
        <vt:i4>2752529</vt:i4>
      </vt:variant>
      <vt:variant>
        <vt:i4>216</vt:i4>
      </vt:variant>
      <vt:variant>
        <vt:i4>0</vt:i4>
      </vt:variant>
      <vt:variant>
        <vt:i4>5</vt:i4>
      </vt:variant>
      <vt:variant>
        <vt:lpwstr/>
      </vt:variant>
      <vt:variant>
        <vt:lpwstr>sub_1111</vt:lpwstr>
      </vt:variant>
      <vt:variant>
        <vt:i4>2752529</vt:i4>
      </vt:variant>
      <vt:variant>
        <vt:i4>213</vt:i4>
      </vt:variant>
      <vt:variant>
        <vt:i4>0</vt:i4>
      </vt:variant>
      <vt:variant>
        <vt:i4>5</vt:i4>
      </vt:variant>
      <vt:variant>
        <vt:lpwstr/>
      </vt:variant>
      <vt:variant>
        <vt:lpwstr>sub_1111</vt:lpwstr>
      </vt:variant>
      <vt:variant>
        <vt:i4>2752529</vt:i4>
      </vt:variant>
      <vt:variant>
        <vt:i4>210</vt:i4>
      </vt:variant>
      <vt:variant>
        <vt:i4>0</vt:i4>
      </vt:variant>
      <vt:variant>
        <vt:i4>5</vt:i4>
      </vt:variant>
      <vt:variant>
        <vt:lpwstr/>
      </vt:variant>
      <vt:variant>
        <vt:lpwstr>sub_1111</vt:lpwstr>
      </vt:variant>
      <vt:variant>
        <vt:i4>2752529</vt:i4>
      </vt:variant>
      <vt:variant>
        <vt:i4>207</vt:i4>
      </vt:variant>
      <vt:variant>
        <vt:i4>0</vt:i4>
      </vt:variant>
      <vt:variant>
        <vt:i4>5</vt:i4>
      </vt:variant>
      <vt:variant>
        <vt:lpwstr/>
      </vt:variant>
      <vt:variant>
        <vt:lpwstr>sub_1111</vt:lpwstr>
      </vt:variant>
      <vt:variant>
        <vt:i4>2752529</vt:i4>
      </vt:variant>
      <vt:variant>
        <vt:i4>204</vt:i4>
      </vt:variant>
      <vt:variant>
        <vt:i4>0</vt:i4>
      </vt:variant>
      <vt:variant>
        <vt:i4>5</vt:i4>
      </vt:variant>
      <vt:variant>
        <vt:lpwstr/>
      </vt:variant>
      <vt:variant>
        <vt:lpwstr>sub_1111</vt:lpwstr>
      </vt:variant>
      <vt:variant>
        <vt:i4>2752529</vt:i4>
      </vt:variant>
      <vt:variant>
        <vt:i4>201</vt:i4>
      </vt:variant>
      <vt:variant>
        <vt:i4>0</vt:i4>
      </vt:variant>
      <vt:variant>
        <vt:i4>5</vt:i4>
      </vt:variant>
      <vt:variant>
        <vt:lpwstr/>
      </vt:variant>
      <vt:variant>
        <vt:lpwstr>sub_1111</vt:lpwstr>
      </vt:variant>
      <vt:variant>
        <vt:i4>2752529</vt:i4>
      </vt:variant>
      <vt:variant>
        <vt:i4>198</vt:i4>
      </vt:variant>
      <vt:variant>
        <vt:i4>0</vt:i4>
      </vt:variant>
      <vt:variant>
        <vt:i4>5</vt:i4>
      </vt:variant>
      <vt:variant>
        <vt:lpwstr/>
      </vt:variant>
      <vt:variant>
        <vt:lpwstr>sub_1111</vt:lpwstr>
      </vt:variant>
      <vt:variant>
        <vt:i4>2752529</vt:i4>
      </vt:variant>
      <vt:variant>
        <vt:i4>195</vt:i4>
      </vt:variant>
      <vt:variant>
        <vt:i4>0</vt:i4>
      </vt:variant>
      <vt:variant>
        <vt:i4>5</vt:i4>
      </vt:variant>
      <vt:variant>
        <vt:lpwstr/>
      </vt:variant>
      <vt:variant>
        <vt:lpwstr>sub_1111</vt:lpwstr>
      </vt:variant>
      <vt:variant>
        <vt:i4>2752529</vt:i4>
      </vt:variant>
      <vt:variant>
        <vt:i4>192</vt:i4>
      </vt:variant>
      <vt:variant>
        <vt:i4>0</vt:i4>
      </vt:variant>
      <vt:variant>
        <vt:i4>5</vt:i4>
      </vt:variant>
      <vt:variant>
        <vt:lpwstr/>
      </vt:variant>
      <vt:variant>
        <vt:lpwstr>sub_1111</vt:lpwstr>
      </vt:variant>
      <vt:variant>
        <vt:i4>2752529</vt:i4>
      </vt:variant>
      <vt:variant>
        <vt:i4>189</vt:i4>
      </vt:variant>
      <vt:variant>
        <vt:i4>0</vt:i4>
      </vt:variant>
      <vt:variant>
        <vt:i4>5</vt:i4>
      </vt:variant>
      <vt:variant>
        <vt:lpwstr/>
      </vt:variant>
      <vt:variant>
        <vt:lpwstr>sub_1111</vt:lpwstr>
      </vt:variant>
      <vt:variant>
        <vt:i4>2752529</vt:i4>
      </vt:variant>
      <vt:variant>
        <vt:i4>186</vt:i4>
      </vt:variant>
      <vt:variant>
        <vt:i4>0</vt:i4>
      </vt:variant>
      <vt:variant>
        <vt:i4>5</vt:i4>
      </vt:variant>
      <vt:variant>
        <vt:lpwstr/>
      </vt:variant>
      <vt:variant>
        <vt:lpwstr>sub_1111</vt:lpwstr>
      </vt:variant>
      <vt:variant>
        <vt:i4>2752529</vt:i4>
      </vt:variant>
      <vt:variant>
        <vt:i4>183</vt:i4>
      </vt:variant>
      <vt:variant>
        <vt:i4>0</vt:i4>
      </vt:variant>
      <vt:variant>
        <vt:i4>5</vt:i4>
      </vt:variant>
      <vt:variant>
        <vt:lpwstr/>
      </vt:variant>
      <vt:variant>
        <vt:lpwstr>sub_1111</vt:lpwstr>
      </vt:variant>
      <vt:variant>
        <vt:i4>2752529</vt:i4>
      </vt:variant>
      <vt:variant>
        <vt:i4>180</vt:i4>
      </vt:variant>
      <vt:variant>
        <vt:i4>0</vt:i4>
      </vt:variant>
      <vt:variant>
        <vt:i4>5</vt:i4>
      </vt:variant>
      <vt:variant>
        <vt:lpwstr/>
      </vt:variant>
      <vt:variant>
        <vt:lpwstr>sub_1111</vt:lpwstr>
      </vt:variant>
      <vt:variant>
        <vt:i4>2752529</vt:i4>
      </vt:variant>
      <vt:variant>
        <vt:i4>177</vt:i4>
      </vt:variant>
      <vt:variant>
        <vt:i4>0</vt:i4>
      </vt:variant>
      <vt:variant>
        <vt:i4>5</vt:i4>
      </vt:variant>
      <vt:variant>
        <vt:lpwstr/>
      </vt:variant>
      <vt:variant>
        <vt:lpwstr>sub_1111</vt:lpwstr>
      </vt:variant>
      <vt:variant>
        <vt:i4>2752529</vt:i4>
      </vt:variant>
      <vt:variant>
        <vt:i4>174</vt:i4>
      </vt:variant>
      <vt:variant>
        <vt:i4>0</vt:i4>
      </vt:variant>
      <vt:variant>
        <vt:i4>5</vt:i4>
      </vt:variant>
      <vt:variant>
        <vt:lpwstr/>
      </vt:variant>
      <vt:variant>
        <vt:lpwstr>sub_1111</vt:lpwstr>
      </vt:variant>
      <vt:variant>
        <vt:i4>2752529</vt:i4>
      </vt:variant>
      <vt:variant>
        <vt:i4>171</vt:i4>
      </vt:variant>
      <vt:variant>
        <vt:i4>0</vt:i4>
      </vt:variant>
      <vt:variant>
        <vt:i4>5</vt:i4>
      </vt:variant>
      <vt:variant>
        <vt:lpwstr/>
      </vt:variant>
      <vt:variant>
        <vt:lpwstr>sub_1111</vt:lpwstr>
      </vt:variant>
      <vt:variant>
        <vt:i4>2752529</vt:i4>
      </vt:variant>
      <vt:variant>
        <vt:i4>168</vt:i4>
      </vt:variant>
      <vt:variant>
        <vt:i4>0</vt:i4>
      </vt:variant>
      <vt:variant>
        <vt:i4>5</vt:i4>
      </vt:variant>
      <vt:variant>
        <vt:lpwstr/>
      </vt:variant>
      <vt:variant>
        <vt:lpwstr>sub_1111</vt:lpwstr>
      </vt:variant>
      <vt:variant>
        <vt:i4>2752529</vt:i4>
      </vt:variant>
      <vt:variant>
        <vt:i4>165</vt:i4>
      </vt:variant>
      <vt:variant>
        <vt:i4>0</vt:i4>
      </vt:variant>
      <vt:variant>
        <vt:i4>5</vt:i4>
      </vt:variant>
      <vt:variant>
        <vt:lpwstr/>
      </vt:variant>
      <vt:variant>
        <vt:lpwstr>sub_1111</vt:lpwstr>
      </vt:variant>
      <vt:variant>
        <vt:i4>2752529</vt:i4>
      </vt:variant>
      <vt:variant>
        <vt:i4>162</vt:i4>
      </vt:variant>
      <vt:variant>
        <vt:i4>0</vt:i4>
      </vt:variant>
      <vt:variant>
        <vt:i4>5</vt:i4>
      </vt:variant>
      <vt:variant>
        <vt:lpwstr/>
      </vt:variant>
      <vt:variant>
        <vt:lpwstr>sub_1111</vt:lpwstr>
      </vt:variant>
      <vt:variant>
        <vt:i4>2752529</vt:i4>
      </vt:variant>
      <vt:variant>
        <vt:i4>159</vt:i4>
      </vt:variant>
      <vt:variant>
        <vt:i4>0</vt:i4>
      </vt:variant>
      <vt:variant>
        <vt:i4>5</vt:i4>
      </vt:variant>
      <vt:variant>
        <vt:lpwstr/>
      </vt:variant>
      <vt:variant>
        <vt:lpwstr>sub_1111</vt:lpwstr>
      </vt:variant>
      <vt:variant>
        <vt:i4>2752529</vt:i4>
      </vt:variant>
      <vt:variant>
        <vt:i4>156</vt:i4>
      </vt:variant>
      <vt:variant>
        <vt:i4>0</vt:i4>
      </vt:variant>
      <vt:variant>
        <vt:i4>5</vt:i4>
      </vt:variant>
      <vt:variant>
        <vt:lpwstr/>
      </vt:variant>
      <vt:variant>
        <vt:lpwstr>sub_1111</vt:lpwstr>
      </vt:variant>
      <vt:variant>
        <vt:i4>2752529</vt:i4>
      </vt:variant>
      <vt:variant>
        <vt:i4>153</vt:i4>
      </vt:variant>
      <vt:variant>
        <vt:i4>0</vt:i4>
      </vt:variant>
      <vt:variant>
        <vt:i4>5</vt:i4>
      </vt:variant>
      <vt:variant>
        <vt:lpwstr/>
      </vt:variant>
      <vt:variant>
        <vt:lpwstr>sub_1111</vt:lpwstr>
      </vt:variant>
      <vt:variant>
        <vt:i4>2752529</vt:i4>
      </vt:variant>
      <vt:variant>
        <vt:i4>150</vt:i4>
      </vt:variant>
      <vt:variant>
        <vt:i4>0</vt:i4>
      </vt:variant>
      <vt:variant>
        <vt:i4>5</vt:i4>
      </vt:variant>
      <vt:variant>
        <vt:lpwstr/>
      </vt:variant>
      <vt:variant>
        <vt:lpwstr>sub_1111</vt:lpwstr>
      </vt:variant>
      <vt:variant>
        <vt:i4>2752529</vt:i4>
      </vt:variant>
      <vt:variant>
        <vt:i4>147</vt:i4>
      </vt:variant>
      <vt:variant>
        <vt:i4>0</vt:i4>
      </vt:variant>
      <vt:variant>
        <vt:i4>5</vt:i4>
      </vt:variant>
      <vt:variant>
        <vt:lpwstr/>
      </vt:variant>
      <vt:variant>
        <vt:lpwstr>sub_1111</vt:lpwstr>
      </vt:variant>
      <vt:variant>
        <vt:i4>2752529</vt:i4>
      </vt:variant>
      <vt:variant>
        <vt:i4>144</vt:i4>
      </vt:variant>
      <vt:variant>
        <vt:i4>0</vt:i4>
      </vt:variant>
      <vt:variant>
        <vt:i4>5</vt:i4>
      </vt:variant>
      <vt:variant>
        <vt:lpwstr/>
      </vt:variant>
      <vt:variant>
        <vt:lpwstr>sub_1111</vt:lpwstr>
      </vt:variant>
      <vt:variant>
        <vt:i4>2752529</vt:i4>
      </vt:variant>
      <vt:variant>
        <vt:i4>141</vt:i4>
      </vt:variant>
      <vt:variant>
        <vt:i4>0</vt:i4>
      </vt:variant>
      <vt:variant>
        <vt:i4>5</vt:i4>
      </vt:variant>
      <vt:variant>
        <vt:lpwstr/>
      </vt:variant>
      <vt:variant>
        <vt:lpwstr>sub_1111</vt:lpwstr>
      </vt:variant>
      <vt:variant>
        <vt:i4>2752529</vt:i4>
      </vt:variant>
      <vt:variant>
        <vt:i4>138</vt:i4>
      </vt:variant>
      <vt:variant>
        <vt:i4>0</vt:i4>
      </vt:variant>
      <vt:variant>
        <vt:i4>5</vt:i4>
      </vt:variant>
      <vt:variant>
        <vt:lpwstr/>
      </vt:variant>
      <vt:variant>
        <vt:lpwstr>sub_1111</vt:lpwstr>
      </vt:variant>
      <vt:variant>
        <vt:i4>2752529</vt:i4>
      </vt:variant>
      <vt:variant>
        <vt:i4>135</vt:i4>
      </vt:variant>
      <vt:variant>
        <vt:i4>0</vt:i4>
      </vt:variant>
      <vt:variant>
        <vt:i4>5</vt:i4>
      </vt:variant>
      <vt:variant>
        <vt:lpwstr/>
      </vt:variant>
      <vt:variant>
        <vt:lpwstr>sub_1111</vt:lpwstr>
      </vt:variant>
      <vt:variant>
        <vt:i4>2752529</vt:i4>
      </vt:variant>
      <vt:variant>
        <vt:i4>132</vt:i4>
      </vt:variant>
      <vt:variant>
        <vt:i4>0</vt:i4>
      </vt:variant>
      <vt:variant>
        <vt:i4>5</vt:i4>
      </vt:variant>
      <vt:variant>
        <vt:lpwstr/>
      </vt:variant>
      <vt:variant>
        <vt:lpwstr>sub_1111</vt:lpwstr>
      </vt:variant>
      <vt:variant>
        <vt:i4>2752529</vt:i4>
      </vt:variant>
      <vt:variant>
        <vt:i4>129</vt:i4>
      </vt:variant>
      <vt:variant>
        <vt:i4>0</vt:i4>
      </vt:variant>
      <vt:variant>
        <vt:i4>5</vt:i4>
      </vt:variant>
      <vt:variant>
        <vt:lpwstr/>
      </vt:variant>
      <vt:variant>
        <vt:lpwstr>sub_1111</vt:lpwstr>
      </vt:variant>
      <vt:variant>
        <vt:i4>2752529</vt:i4>
      </vt:variant>
      <vt:variant>
        <vt:i4>126</vt:i4>
      </vt:variant>
      <vt:variant>
        <vt:i4>0</vt:i4>
      </vt:variant>
      <vt:variant>
        <vt:i4>5</vt:i4>
      </vt:variant>
      <vt:variant>
        <vt:lpwstr/>
      </vt:variant>
      <vt:variant>
        <vt:lpwstr>sub_1111</vt:lpwstr>
      </vt:variant>
      <vt:variant>
        <vt:i4>2752529</vt:i4>
      </vt:variant>
      <vt:variant>
        <vt:i4>123</vt:i4>
      </vt:variant>
      <vt:variant>
        <vt:i4>0</vt:i4>
      </vt:variant>
      <vt:variant>
        <vt:i4>5</vt:i4>
      </vt:variant>
      <vt:variant>
        <vt:lpwstr/>
      </vt:variant>
      <vt:variant>
        <vt:lpwstr>sub_1111</vt:lpwstr>
      </vt:variant>
      <vt:variant>
        <vt:i4>2752529</vt:i4>
      </vt:variant>
      <vt:variant>
        <vt:i4>120</vt:i4>
      </vt:variant>
      <vt:variant>
        <vt:i4>0</vt:i4>
      </vt:variant>
      <vt:variant>
        <vt:i4>5</vt:i4>
      </vt:variant>
      <vt:variant>
        <vt:lpwstr/>
      </vt:variant>
      <vt:variant>
        <vt:lpwstr>sub_1111</vt:lpwstr>
      </vt:variant>
      <vt:variant>
        <vt:i4>2752529</vt:i4>
      </vt:variant>
      <vt:variant>
        <vt:i4>117</vt:i4>
      </vt:variant>
      <vt:variant>
        <vt:i4>0</vt:i4>
      </vt:variant>
      <vt:variant>
        <vt:i4>5</vt:i4>
      </vt:variant>
      <vt:variant>
        <vt:lpwstr/>
      </vt:variant>
      <vt:variant>
        <vt:lpwstr>sub_1111</vt:lpwstr>
      </vt:variant>
      <vt:variant>
        <vt:i4>2752529</vt:i4>
      </vt:variant>
      <vt:variant>
        <vt:i4>114</vt:i4>
      </vt:variant>
      <vt:variant>
        <vt:i4>0</vt:i4>
      </vt:variant>
      <vt:variant>
        <vt:i4>5</vt:i4>
      </vt:variant>
      <vt:variant>
        <vt:lpwstr/>
      </vt:variant>
      <vt:variant>
        <vt:lpwstr>sub_1111</vt:lpwstr>
      </vt:variant>
      <vt:variant>
        <vt:i4>2752529</vt:i4>
      </vt:variant>
      <vt:variant>
        <vt:i4>111</vt:i4>
      </vt:variant>
      <vt:variant>
        <vt:i4>0</vt:i4>
      </vt:variant>
      <vt:variant>
        <vt:i4>5</vt:i4>
      </vt:variant>
      <vt:variant>
        <vt:lpwstr/>
      </vt:variant>
      <vt:variant>
        <vt:lpwstr>sub_1111</vt:lpwstr>
      </vt:variant>
      <vt:variant>
        <vt:i4>2752529</vt:i4>
      </vt:variant>
      <vt:variant>
        <vt:i4>108</vt:i4>
      </vt:variant>
      <vt:variant>
        <vt:i4>0</vt:i4>
      </vt:variant>
      <vt:variant>
        <vt:i4>5</vt:i4>
      </vt:variant>
      <vt:variant>
        <vt:lpwstr/>
      </vt:variant>
      <vt:variant>
        <vt:lpwstr>sub_1111</vt:lpwstr>
      </vt:variant>
      <vt:variant>
        <vt:i4>2752529</vt:i4>
      </vt:variant>
      <vt:variant>
        <vt:i4>105</vt:i4>
      </vt:variant>
      <vt:variant>
        <vt:i4>0</vt:i4>
      </vt:variant>
      <vt:variant>
        <vt:i4>5</vt:i4>
      </vt:variant>
      <vt:variant>
        <vt:lpwstr/>
      </vt:variant>
      <vt:variant>
        <vt:lpwstr>sub_1111</vt:lpwstr>
      </vt:variant>
      <vt:variant>
        <vt:i4>2752529</vt:i4>
      </vt:variant>
      <vt:variant>
        <vt:i4>102</vt:i4>
      </vt:variant>
      <vt:variant>
        <vt:i4>0</vt:i4>
      </vt:variant>
      <vt:variant>
        <vt:i4>5</vt:i4>
      </vt:variant>
      <vt:variant>
        <vt:lpwstr/>
      </vt:variant>
      <vt:variant>
        <vt:lpwstr>sub_1111</vt:lpwstr>
      </vt:variant>
      <vt:variant>
        <vt:i4>2752529</vt:i4>
      </vt:variant>
      <vt:variant>
        <vt:i4>99</vt:i4>
      </vt:variant>
      <vt:variant>
        <vt:i4>0</vt:i4>
      </vt:variant>
      <vt:variant>
        <vt:i4>5</vt:i4>
      </vt:variant>
      <vt:variant>
        <vt:lpwstr/>
      </vt:variant>
      <vt:variant>
        <vt:lpwstr>sub_1111</vt:lpwstr>
      </vt:variant>
      <vt:variant>
        <vt:i4>2752529</vt:i4>
      </vt:variant>
      <vt:variant>
        <vt:i4>96</vt:i4>
      </vt:variant>
      <vt:variant>
        <vt:i4>0</vt:i4>
      </vt:variant>
      <vt:variant>
        <vt:i4>5</vt:i4>
      </vt:variant>
      <vt:variant>
        <vt:lpwstr/>
      </vt:variant>
      <vt:variant>
        <vt:lpwstr>sub_1111</vt:lpwstr>
      </vt:variant>
      <vt:variant>
        <vt:i4>2752529</vt:i4>
      </vt:variant>
      <vt:variant>
        <vt:i4>93</vt:i4>
      </vt:variant>
      <vt:variant>
        <vt:i4>0</vt:i4>
      </vt:variant>
      <vt:variant>
        <vt:i4>5</vt:i4>
      </vt:variant>
      <vt:variant>
        <vt:lpwstr/>
      </vt:variant>
      <vt:variant>
        <vt:lpwstr>sub_1111</vt:lpwstr>
      </vt:variant>
      <vt:variant>
        <vt:i4>2752529</vt:i4>
      </vt:variant>
      <vt:variant>
        <vt:i4>90</vt:i4>
      </vt:variant>
      <vt:variant>
        <vt:i4>0</vt:i4>
      </vt:variant>
      <vt:variant>
        <vt:i4>5</vt:i4>
      </vt:variant>
      <vt:variant>
        <vt:lpwstr/>
      </vt:variant>
      <vt:variant>
        <vt:lpwstr>sub_1111</vt:lpwstr>
      </vt:variant>
      <vt:variant>
        <vt:i4>2752529</vt:i4>
      </vt:variant>
      <vt:variant>
        <vt:i4>87</vt:i4>
      </vt:variant>
      <vt:variant>
        <vt:i4>0</vt:i4>
      </vt:variant>
      <vt:variant>
        <vt:i4>5</vt:i4>
      </vt:variant>
      <vt:variant>
        <vt:lpwstr/>
      </vt:variant>
      <vt:variant>
        <vt:lpwstr>sub_1111</vt:lpwstr>
      </vt:variant>
      <vt:variant>
        <vt:i4>2752529</vt:i4>
      </vt:variant>
      <vt:variant>
        <vt:i4>84</vt:i4>
      </vt:variant>
      <vt:variant>
        <vt:i4>0</vt:i4>
      </vt:variant>
      <vt:variant>
        <vt:i4>5</vt:i4>
      </vt:variant>
      <vt:variant>
        <vt:lpwstr/>
      </vt:variant>
      <vt:variant>
        <vt:lpwstr>sub_1111</vt:lpwstr>
      </vt:variant>
      <vt:variant>
        <vt:i4>2752529</vt:i4>
      </vt:variant>
      <vt:variant>
        <vt:i4>81</vt:i4>
      </vt:variant>
      <vt:variant>
        <vt:i4>0</vt:i4>
      </vt:variant>
      <vt:variant>
        <vt:i4>5</vt:i4>
      </vt:variant>
      <vt:variant>
        <vt:lpwstr/>
      </vt:variant>
      <vt:variant>
        <vt:lpwstr>sub_1111</vt:lpwstr>
      </vt:variant>
      <vt:variant>
        <vt:i4>2752529</vt:i4>
      </vt:variant>
      <vt:variant>
        <vt:i4>78</vt:i4>
      </vt:variant>
      <vt:variant>
        <vt:i4>0</vt:i4>
      </vt:variant>
      <vt:variant>
        <vt:i4>5</vt:i4>
      </vt:variant>
      <vt:variant>
        <vt:lpwstr/>
      </vt:variant>
      <vt:variant>
        <vt:lpwstr>sub_1111</vt:lpwstr>
      </vt:variant>
      <vt:variant>
        <vt:i4>2752529</vt:i4>
      </vt:variant>
      <vt:variant>
        <vt:i4>75</vt:i4>
      </vt:variant>
      <vt:variant>
        <vt:i4>0</vt:i4>
      </vt:variant>
      <vt:variant>
        <vt:i4>5</vt:i4>
      </vt:variant>
      <vt:variant>
        <vt:lpwstr/>
      </vt:variant>
      <vt:variant>
        <vt:lpwstr>sub_1111</vt:lpwstr>
      </vt:variant>
      <vt:variant>
        <vt:i4>2752529</vt:i4>
      </vt:variant>
      <vt:variant>
        <vt:i4>72</vt:i4>
      </vt:variant>
      <vt:variant>
        <vt:i4>0</vt:i4>
      </vt:variant>
      <vt:variant>
        <vt:i4>5</vt:i4>
      </vt:variant>
      <vt:variant>
        <vt:lpwstr/>
      </vt:variant>
      <vt:variant>
        <vt:lpwstr>sub_1111</vt:lpwstr>
      </vt:variant>
      <vt:variant>
        <vt:i4>2752529</vt:i4>
      </vt:variant>
      <vt:variant>
        <vt:i4>69</vt:i4>
      </vt:variant>
      <vt:variant>
        <vt:i4>0</vt:i4>
      </vt:variant>
      <vt:variant>
        <vt:i4>5</vt:i4>
      </vt:variant>
      <vt:variant>
        <vt:lpwstr/>
      </vt:variant>
      <vt:variant>
        <vt:lpwstr>sub_1111</vt:lpwstr>
      </vt:variant>
      <vt:variant>
        <vt:i4>2752529</vt:i4>
      </vt:variant>
      <vt:variant>
        <vt:i4>66</vt:i4>
      </vt:variant>
      <vt:variant>
        <vt:i4>0</vt:i4>
      </vt:variant>
      <vt:variant>
        <vt:i4>5</vt:i4>
      </vt:variant>
      <vt:variant>
        <vt:lpwstr/>
      </vt:variant>
      <vt:variant>
        <vt:lpwstr>sub_1111</vt:lpwstr>
      </vt:variant>
      <vt:variant>
        <vt:i4>2752529</vt:i4>
      </vt:variant>
      <vt:variant>
        <vt:i4>63</vt:i4>
      </vt:variant>
      <vt:variant>
        <vt:i4>0</vt:i4>
      </vt:variant>
      <vt:variant>
        <vt:i4>5</vt:i4>
      </vt:variant>
      <vt:variant>
        <vt:lpwstr/>
      </vt:variant>
      <vt:variant>
        <vt:lpwstr>sub_1111</vt:lpwstr>
      </vt:variant>
      <vt:variant>
        <vt:i4>2752529</vt:i4>
      </vt:variant>
      <vt:variant>
        <vt:i4>60</vt:i4>
      </vt:variant>
      <vt:variant>
        <vt:i4>0</vt:i4>
      </vt:variant>
      <vt:variant>
        <vt:i4>5</vt:i4>
      </vt:variant>
      <vt:variant>
        <vt:lpwstr/>
      </vt:variant>
      <vt:variant>
        <vt:lpwstr>sub_1111</vt:lpwstr>
      </vt:variant>
      <vt:variant>
        <vt:i4>2752529</vt:i4>
      </vt:variant>
      <vt:variant>
        <vt:i4>57</vt:i4>
      </vt:variant>
      <vt:variant>
        <vt:i4>0</vt:i4>
      </vt:variant>
      <vt:variant>
        <vt:i4>5</vt:i4>
      </vt:variant>
      <vt:variant>
        <vt:lpwstr/>
      </vt:variant>
      <vt:variant>
        <vt:lpwstr>sub_1111</vt:lpwstr>
      </vt:variant>
      <vt:variant>
        <vt:i4>2752529</vt:i4>
      </vt:variant>
      <vt:variant>
        <vt:i4>54</vt:i4>
      </vt:variant>
      <vt:variant>
        <vt:i4>0</vt:i4>
      </vt:variant>
      <vt:variant>
        <vt:i4>5</vt:i4>
      </vt:variant>
      <vt:variant>
        <vt:lpwstr/>
      </vt:variant>
      <vt:variant>
        <vt:lpwstr>sub_1111</vt:lpwstr>
      </vt:variant>
      <vt:variant>
        <vt:i4>2752529</vt:i4>
      </vt:variant>
      <vt:variant>
        <vt:i4>51</vt:i4>
      </vt:variant>
      <vt:variant>
        <vt:i4>0</vt:i4>
      </vt:variant>
      <vt:variant>
        <vt:i4>5</vt:i4>
      </vt:variant>
      <vt:variant>
        <vt:lpwstr/>
      </vt:variant>
      <vt:variant>
        <vt:lpwstr>sub_1111</vt:lpwstr>
      </vt:variant>
      <vt:variant>
        <vt:i4>2752529</vt:i4>
      </vt:variant>
      <vt:variant>
        <vt:i4>48</vt:i4>
      </vt:variant>
      <vt:variant>
        <vt:i4>0</vt:i4>
      </vt:variant>
      <vt:variant>
        <vt:i4>5</vt:i4>
      </vt:variant>
      <vt:variant>
        <vt:lpwstr/>
      </vt:variant>
      <vt:variant>
        <vt:lpwstr>sub_1111</vt:lpwstr>
      </vt:variant>
      <vt:variant>
        <vt:i4>2752529</vt:i4>
      </vt:variant>
      <vt:variant>
        <vt:i4>45</vt:i4>
      </vt:variant>
      <vt:variant>
        <vt:i4>0</vt:i4>
      </vt:variant>
      <vt:variant>
        <vt:i4>5</vt:i4>
      </vt:variant>
      <vt:variant>
        <vt:lpwstr/>
      </vt:variant>
      <vt:variant>
        <vt:lpwstr>sub_1111</vt:lpwstr>
      </vt:variant>
      <vt:variant>
        <vt:i4>2752529</vt:i4>
      </vt:variant>
      <vt:variant>
        <vt:i4>42</vt:i4>
      </vt:variant>
      <vt:variant>
        <vt:i4>0</vt:i4>
      </vt:variant>
      <vt:variant>
        <vt:i4>5</vt:i4>
      </vt:variant>
      <vt:variant>
        <vt:lpwstr/>
      </vt:variant>
      <vt:variant>
        <vt:lpwstr>sub_1111</vt:lpwstr>
      </vt:variant>
      <vt:variant>
        <vt:i4>2752529</vt:i4>
      </vt:variant>
      <vt:variant>
        <vt:i4>39</vt:i4>
      </vt:variant>
      <vt:variant>
        <vt:i4>0</vt:i4>
      </vt:variant>
      <vt:variant>
        <vt:i4>5</vt:i4>
      </vt:variant>
      <vt:variant>
        <vt:lpwstr/>
      </vt:variant>
      <vt:variant>
        <vt:lpwstr>sub_1111</vt:lpwstr>
      </vt:variant>
      <vt:variant>
        <vt:i4>2752529</vt:i4>
      </vt:variant>
      <vt:variant>
        <vt:i4>36</vt:i4>
      </vt:variant>
      <vt:variant>
        <vt:i4>0</vt:i4>
      </vt:variant>
      <vt:variant>
        <vt:i4>5</vt:i4>
      </vt:variant>
      <vt:variant>
        <vt:lpwstr/>
      </vt:variant>
      <vt:variant>
        <vt:lpwstr>sub_1111</vt:lpwstr>
      </vt:variant>
      <vt:variant>
        <vt:i4>2752529</vt:i4>
      </vt:variant>
      <vt:variant>
        <vt:i4>33</vt:i4>
      </vt:variant>
      <vt:variant>
        <vt:i4>0</vt:i4>
      </vt:variant>
      <vt:variant>
        <vt:i4>5</vt:i4>
      </vt:variant>
      <vt:variant>
        <vt:lpwstr/>
      </vt:variant>
      <vt:variant>
        <vt:lpwstr>sub_1111</vt:lpwstr>
      </vt:variant>
      <vt:variant>
        <vt:i4>2752529</vt:i4>
      </vt:variant>
      <vt:variant>
        <vt:i4>30</vt:i4>
      </vt:variant>
      <vt:variant>
        <vt:i4>0</vt:i4>
      </vt:variant>
      <vt:variant>
        <vt:i4>5</vt:i4>
      </vt:variant>
      <vt:variant>
        <vt:lpwstr/>
      </vt:variant>
      <vt:variant>
        <vt:lpwstr>sub_1111</vt:lpwstr>
      </vt:variant>
      <vt:variant>
        <vt:i4>7340153</vt:i4>
      </vt:variant>
      <vt:variant>
        <vt:i4>27</vt:i4>
      </vt:variant>
      <vt:variant>
        <vt:i4>0</vt:i4>
      </vt:variant>
      <vt:variant>
        <vt:i4>5</vt:i4>
      </vt:variant>
      <vt:variant>
        <vt:lpwstr>http://ivo.garant.ru/document?id=3000000&amp;sub=0</vt:lpwstr>
      </vt:variant>
      <vt:variant>
        <vt:lpwstr/>
      </vt:variant>
      <vt:variant>
        <vt:i4>7340153</vt:i4>
      </vt:variant>
      <vt:variant>
        <vt:i4>24</vt:i4>
      </vt:variant>
      <vt:variant>
        <vt:i4>0</vt:i4>
      </vt:variant>
      <vt:variant>
        <vt:i4>5</vt:i4>
      </vt:variant>
      <vt:variant>
        <vt:lpwstr>http://ivo.garant.ru/document?id=3000000&amp;sub=0</vt:lpwstr>
      </vt:variant>
      <vt:variant>
        <vt:lpwstr/>
      </vt:variant>
      <vt:variant>
        <vt:i4>7340153</vt:i4>
      </vt:variant>
      <vt:variant>
        <vt:i4>21</vt:i4>
      </vt:variant>
      <vt:variant>
        <vt:i4>0</vt:i4>
      </vt:variant>
      <vt:variant>
        <vt:i4>5</vt:i4>
      </vt:variant>
      <vt:variant>
        <vt:lpwstr>http://ivo.garant.ru/document?id=3000000&amp;sub=0</vt:lpwstr>
      </vt:variant>
      <vt:variant>
        <vt:lpwstr/>
      </vt:variant>
      <vt:variant>
        <vt:i4>2752529</vt:i4>
      </vt:variant>
      <vt:variant>
        <vt:i4>18</vt:i4>
      </vt:variant>
      <vt:variant>
        <vt:i4>0</vt:i4>
      </vt:variant>
      <vt:variant>
        <vt:i4>5</vt:i4>
      </vt:variant>
      <vt:variant>
        <vt:lpwstr/>
      </vt:variant>
      <vt:variant>
        <vt:lpwstr>sub_1111</vt:lpwstr>
      </vt:variant>
      <vt:variant>
        <vt:i4>3932214</vt:i4>
      </vt:variant>
      <vt:variant>
        <vt:i4>15</vt:i4>
      </vt:variant>
      <vt:variant>
        <vt:i4>0</vt:i4>
      </vt:variant>
      <vt:variant>
        <vt:i4>5</vt:i4>
      </vt:variant>
      <vt:variant>
        <vt:lpwstr>http://ivo.garant.ru/document?id=71695840&amp;sub=0</vt:lpwstr>
      </vt:variant>
      <vt:variant>
        <vt:lpwstr/>
      </vt:variant>
      <vt:variant>
        <vt:i4>3932212</vt:i4>
      </vt:variant>
      <vt:variant>
        <vt:i4>12</vt:i4>
      </vt:variant>
      <vt:variant>
        <vt:i4>0</vt:i4>
      </vt:variant>
      <vt:variant>
        <vt:i4>5</vt:i4>
      </vt:variant>
      <vt:variant>
        <vt:lpwstr>http://ivo.garant.ru/document?id=71695840&amp;sub=2000</vt:lpwstr>
      </vt:variant>
      <vt:variant>
        <vt:lpwstr/>
      </vt:variant>
      <vt:variant>
        <vt:i4>3145788</vt:i4>
      </vt:variant>
      <vt:variant>
        <vt:i4>9</vt:i4>
      </vt:variant>
      <vt:variant>
        <vt:i4>0</vt:i4>
      </vt:variant>
      <vt:variant>
        <vt:i4>5</vt:i4>
      </vt:variant>
      <vt:variant>
        <vt:lpwstr>http://ivo.garant.ru/document?id=77569972&amp;sub=0</vt:lpwstr>
      </vt:variant>
      <vt:variant>
        <vt:lpwstr/>
      </vt:variant>
      <vt:variant>
        <vt:i4>2752529</vt:i4>
      </vt:variant>
      <vt:variant>
        <vt:i4>6</vt:i4>
      </vt:variant>
      <vt:variant>
        <vt:i4>0</vt:i4>
      </vt:variant>
      <vt:variant>
        <vt:i4>5</vt:i4>
      </vt:variant>
      <vt:variant>
        <vt:lpwstr/>
      </vt:variant>
      <vt:variant>
        <vt:lpwstr>sub_0</vt:lpwstr>
      </vt:variant>
      <vt:variant>
        <vt:i4>3932220</vt:i4>
      </vt:variant>
      <vt:variant>
        <vt:i4>3</vt:i4>
      </vt:variant>
      <vt:variant>
        <vt:i4>0</vt:i4>
      </vt:variant>
      <vt:variant>
        <vt:i4>5</vt:i4>
      </vt:variant>
      <vt:variant>
        <vt:lpwstr>http://ivo.garant.ru/document?id=72023048&amp;sub=2000</vt:lpwstr>
      </vt:variant>
      <vt:variant>
        <vt:lpwstr/>
      </vt:variant>
      <vt:variant>
        <vt:i4>3932222</vt:i4>
      </vt:variant>
      <vt:variant>
        <vt:i4>0</vt:i4>
      </vt:variant>
      <vt:variant>
        <vt:i4>0</vt:i4>
      </vt:variant>
      <vt:variant>
        <vt:i4>5</vt:i4>
      </vt:variant>
      <vt:variant>
        <vt:lpwstr>http://ivo.garant.ru/document?id=72023048&amp;sub=0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dc:description>Äîêóìåíò ýêñïîðòèðîâàí èç ñèñòåìû ÃÀÐÀÍÒ</dc:description>
  <cp:lastModifiedBy>Vtorushina</cp:lastModifiedBy>
  <cp:revision>2</cp:revision>
  <cp:lastPrinted>1601-01-01T00:00:00Z</cp:lastPrinted>
  <dcterms:created xsi:type="dcterms:W3CDTF">2019-04-25T03:44:00Z</dcterms:created>
  <dcterms:modified xsi:type="dcterms:W3CDTF">2019-04-25T03:44:00Z</dcterms:modified>
</cp:coreProperties>
</file>