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9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212121"/>
          <w:sz w:val="40"/>
          <w:szCs w:val="21"/>
          <w:u w:val="single"/>
        </w:rPr>
      </w:pPr>
      <w:r w:rsidRPr="007458DE">
        <w:rPr>
          <w:b/>
          <w:color w:val="212121"/>
          <w:sz w:val="40"/>
          <w:szCs w:val="21"/>
          <w:u w:val="single"/>
        </w:rPr>
        <w:t xml:space="preserve">КАК ОЧИСТИТЬ ЛЕГКИЕ ПОСЛЕ ТОГО, </w:t>
      </w: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212121"/>
          <w:sz w:val="40"/>
          <w:szCs w:val="21"/>
          <w:u w:val="single"/>
        </w:rPr>
      </w:pPr>
      <w:r w:rsidRPr="007458DE">
        <w:rPr>
          <w:b/>
          <w:color w:val="212121"/>
          <w:sz w:val="40"/>
          <w:szCs w:val="21"/>
          <w:u w:val="single"/>
        </w:rPr>
        <w:t>КАК БРОСИЛ КУРИТЬ?</w:t>
      </w: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  <w:r w:rsidRPr="007458DE">
        <w:rPr>
          <w:color w:val="212121"/>
          <w:sz w:val="36"/>
          <w:szCs w:val="21"/>
        </w:rPr>
        <w:t xml:space="preserve">Начать, конечно же, необходимо с того, что </w:t>
      </w:r>
      <w:r w:rsidRPr="007458DE">
        <w:rPr>
          <w:b/>
          <w:color w:val="212121"/>
          <w:sz w:val="36"/>
          <w:szCs w:val="21"/>
        </w:rPr>
        <w:t>БРОСИТЬ КУРИТЬ</w:t>
      </w:r>
      <w:r w:rsidRPr="007458DE">
        <w:rPr>
          <w:color w:val="212121"/>
          <w:sz w:val="36"/>
          <w:szCs w:val="21"/>
        </w:rPr>
        <w:t>.</w:t>
      </w:r>
      <w:r>
        <w:rPr>
          <w:color w:val="212121"/>
          <w:sz w:val="36"/>
          <w:szCs w:val="21"/>
        </w:rPr>
        <w:t xml:space="preserve"> И сделать это надо полностью: п</w:t>
      </w:r>
      <w:r w:rsidRPr="007458DE">
        <w:rPr>
          <w:color w:val="212121"/>
          <w:sz w:val="36"/>
          <w:szCs w:val="21"/>
        </w:rPr>
        <w:t xml:space="preserve">ользы от очистки легких не будет, если </w:t>
      </w:r>
      <w:proofErr w:type="gramStart"/>
      <w:r w:rsidRPr="007458DE">
        <w:rPr>
          <w:color w:val="212121"/>
          <w:sz w:val="36"/>
          <w:szCs w:val="21"/>
        </w:rPr>
        <w:t>продолжаете</w:t>
      </w:r>
      <w:proofErr w:type="gramEnd"/>
      <w:r w:rsidRPr="007458DE">
        <w:rPr>
          <w:color w:val="212121"/>
          <w:sz w:val="36"/>
          <w:szCs w:val="21"/>
        </w:rPr>
        <w:t xml:space="preserve"> хоть иногда курить. </w:t>
      </w: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  <w:r w:rsidRPr="007458DE">
        <w:rPr>
          <w:b/>
          <w:color w:val="212121"/>
          <w:sz w:val="36"/>
          <w:szCs w:val="21"/>
        </w:rPr>
        <w:t>НАЧНИТЕ БОЛЬШЕ ПИТЬ ВОДЫ.</w:t>
      </w:r>
      <w:r w:rsidRPr="007458DE">
        <w:rPr>
          <w:color w:val="212121"/>
          <w:sz w:val="36"/>
          <w:szCs w:val="21"/>
        </w:rPr>
        <w:t xml:space="preserve"> Старайтесь пить не менее 2 литров воды в сутки. Кстати, это также поможет вернуть коже ее нормальное состояние.</w:t>
      </w: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  <w:r w:rsidRPr="007458DE">
        <w:rPr>
          <w:b/>
          <w:color w:val="212121"/>
          <w:sz w:val="36"/>
          <w:szCs w:val="21"/>
        </w:rPr>
        <w:t>СПОРТ ВСЕМУ ГОЛОВА</w:t>
      </w:r>
      <w:r w:rsidRPr="007458DE">
        <w:rPr>
          <w:color w:val="212121"/>
          <w:sz w:val="36"/>
          <w:szCs w:val="21"/>
        </w:rPr>
        <w:t xml:space="preserve">! И в этом деле тоже. Самое простое и крайне эффективное действие — бег. Он позволит улучшить вентиляцию легочных тканей. </w:t>
      </w:r>
      <w:r w:rsidRPr="007458DE">
        <w:rPr>
          <w:b/>
          <w:color w:val="212121"/>
          <w:sz w:val="36"/>
          <w:szCs w:val="21"/>
        </w:rPr>
        <w:t>ПОСЕЩЕНИЕ ХВОЙНОГО ЛЕСА</w:t>
      </w:r>
      <w:r w:rsidRPr="007458DE">
        <w:rPr>
          <w:color w:val="212121"/>
          <w:sz w:val="36"/>
          <w:szCs w:val="21"/>
        </w:rPr>
        <w:t xml:space="preserve"> благотворно скажется на состоянии ваших легких, поскольку в таком воздухе большое содержание нужных в очистке фитонцидов.</w:t>
      </w:r>
    </w:p>
    <w:p w:rsidR="00CC2BD9" w:rsidRPr="007458DE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  <w:r w:rsidRPr="007458DE">
        <w:rPr>
          <w:color w:val="212121"/>
          <w:sz w:val="36"/>
          <w:szCs w:val="21"/>
        </w:rPr>
        <w:t xml:space="preserve">Чтобы максимально быстро вывести всевозможными средствами токсичные вещества из организма </w:t>
      </w:r>
      <w:r w:rsidRPr="007458DE">
        <w:rPr>
          <w:b/>
          <w:color w:val="212121"/>
          <w:sz w:val="36"/>
          <w:szCs w:val="21"/>
        </w:rPr>
        <w:t>РЕКОМЕНДУЕТСЯ ПОСЕЩЕНИЕ БАНИ ИЛИ САУНЫ.</w:t>
      </w:r>
      <w:r w:rsidRPr="007458DE">
        <w:rPr>
          <w:color w:val="212121"/>
          <w:sz w:val="36"/>
          <w:szCs w:val="21"/>
        </w:rPr>
        <w:t xml:space="preserve"> Это раскроет поры на коже — самой большой выводящей вредные вещества поверхности нашего тела. Дополнить эту процедуру можно своеобразной ингаляцией — </w:t>
      </w:r>
      <w:proofErr w:type="gramStart"/>
      <w:r w:rsidRPr="007458DE">
        <w:rPr>
          <w:color w:val="212121"/>
          <w:sz w:val="36"/>
          <w:szCs w:val="21"/>
        </w:rPr>
        <w:t>существует множество различных эфирных масел для бань и мы рекомендуем</w:t>
      </w:r>
      <w:proofErr w:type="gramEnd"/>
      <w:r w:rsidRPr="007458DE">
        <w:rPr>
          <w:color w:val="212121"/>
          <w:sz w:val="36"/>
          <w:szCs w:val="21"/>
        </w:rPr>
        <w:t xml:space="preserve"> использовать с хвойным ароматом.</w:t>
      </w:r>
    </w:p>
    <w:p w:rsidR="00CC2BD9" w:rsidRDefault="00CC2BD9" w:rsidP="00CC2B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36"/>
          <w:szCs w:val="21"/>
        </w:rPr>
      </w:pPr>
      <w:r w:rsidRPr="007458DE">
        <w:rPr>
          <w:color w:val="212121"/>
          <w:sz w:val="36"/>
          <w:szCs w:val="21"/>
        </w:rPr>
        <w:t xml:space="preserve">Однако в любом случае перед использованием этих методов рекомендуем посетить специалиста, который поможет вам более индивидуально подобрать комплекс для </w:t>
      </w:r>
      <w:proofErr w:type="spellStart"/>
      <w:r w:rsidRPr="007458DE">
        <w:rPr>
          <w:color w:val="212121"/>
          <w:sz w:val="36"/>
          <w:szCs w:val="21"/>
        </w:rPr>
        <w:t>детоксикации</w:t>
      </w:r>
      <w:proofErr w:type="spellEnd"/>
      <w:r w:rsidRPr="007458DE">
        <w:rPr>
          <w:color w:val="212121"/>
          <w:sz w:val="36"/>
          <w:szCs w:val="21"/>
        </w:rPr>
        <w:t xml:space="preserve"> организма.</w:t>
      </w:r>
    </w:p>
    <w:p w:rsidR="007C51C4" w:rsidRDefault="007C51C4"/>
    <w:sectPr w:rsidR="007C51C4" w:rsidSect="007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D9"/>
    <w:rsid w:val="007C51C4"/>
    <w:rsid w:val="00CC2BD9"/>
    <w:rsid w:val="00E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 Mikhail</dc:creator>
  <cp:lastModifiedBy>Ushakov Mikhail</cp:lastModifiedBy>
  <cp:revision>1</cp:revision>
  <dcterms:created xsi:type="dcterms:W3CDTF">2017-07-04T05:42:00Z</dcterms:created>
  <dcterms:modified xsi:type="dcterms:W3CDTF">2017-07-04T05:43:00Z</dcterms:modified>
</cp:coreProperties>
</file>