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05" w:rsidRPr="00B30705" w:rsidRDefault="00B3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0705">
        <w:rPr>
          <w:rFonts w:ascii="Times New Roman" w:hAnsi="Times New Roman" w:cs="Times New Roman"/>
          <w:sz w:val="28"/>
          <w:szCs w:val="28"/>
        </w:rPr>
        <w:t>ФЕДЕРАЛЬНЫЙ ФОНД ОБЯЗАТЕЛЬНОГО МЕДИЦИНСКОГО СТРАХОВАНИЯ</w:t>
      </w:r>
    </w:p>
    <w:p w:rsidR="00B30705" w:rsidRPr="00B30705" w:rsidRDefault="00B3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ПРИКАЗ</w:t>
      </w:r>
    </w:p>
    <w:p w:rsidR="00B30705" w:rsidRPr="00B30705" w:rsidRDefault="00B3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от 11 мая 2016 г. N 88</w:t>
      </w:r>
    </w:p>
    <w:p w:rsidR="00B30705" w:rsidRPr="00B30705" w:rsidRDefault="00B3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ОБ УТВЕРЖДЕНИИ РЕГЛАМЕНТА</w:t>
      </w:r>
    </w:p>
    <w:p w:rsidR="00B30705" w:rsidRPr="00B30705" w:rsidRDefault="00B3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ВЗАИМОДЕЙСТВИЯ УЧАСТНИКОВ ОБЯЗАТЕЛЬНОГО МЕДИЦИНСКОГО</w:t>
      </w:r>
    </w:p>
    <w:p w:rsidR="00B30705" w:rsidRPr="00B30705" w:rsidRDefault="00B3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СТРАХОВАНИЯ ПРИ ИНФОРМАЦИОННОМ СОПРОВОЖДЕНИИ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</w:p>
    <w:p w:rsidR="00B30705" w:rsidRPr="00B30705" w:rsidRDefault="00B3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ЛИЦ НА ВСЕХ ЭТАПАХ ОКАЗАНИЯ ИМ МЕДИЦИНСКОЙ ПОМОЩИ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В целях конкретизации обязанностей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помощи, а также повышения эффективности работы по защите прав и законных интересов граждан в сфере обязательного медицинского страхования приказываю: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B30705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B30705">
        <w:rPr>
          <w:rFonts w:ascii="Times New Roman" w:hAnsi="Times New Roman" w:cs="Times New Roman"/>
          <w:sz w:val="28"/>
          <w:szCs w:val="28"/>
        </w:rPr>
        <w:t xml:space="preserve">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 (далее - Регламент).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2. Директорам территориальных фондов обязательного медицинского страхования: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2.1. организовать деятельность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 согласно прилагаемому </w:t>
      </w:r>
      <w:hyperlink w:anchor="P29" w:history="1">
        <w:r w:rsidRPr="00B30705">
          <w:rPr>
            <w:rFonts w:ascii="Times New Roman" w:hAnsi="Times New Roman" w:cs="Times New Roman"/>
            <w:color w:val="0000FF"/>
            <w:sz w:val="28"/>
            <w:szCs w:val="28"/>
          </w:rPr>
          <w:t>Регламенту</w:t>
        </w:r>
      </w:hyperlink>
      <w:r w:rsidRPr="00B30705">
        <w:rPr>
          <w:rFonts w:ascii="Times New Roman" w:hAnsi="Times New Roman" w:cs="Times New Roman"/>
          <w:sz w:val="28"/>
          <w:szCs w:val="28"/>
        </w:rPr>
        <w:t xml:space="preserve"> (срок - 01.07.2016).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30705" w:rsidRPr="00B30705" w:rsidRDefault="00B30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Н.Н.СТАДЧЕНКО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Утвержден</w:t>
      </w:r>
    </w:p>
    <w:p w:rsidR="00B30705" w:rsidRPr="00B30705" w:rsidRDefault="00B30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приказом Федерального фонда</w:t>
      </w:r>
    </w:p>
    <w:p w:rsidR="00B30705" w:rsidRPr="00B30705" w:rsidRDefault="00B30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B30705" w:rsidRPr="00B30705" w:rsidRDefault="00B30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от 11 мая 2016 г. N 88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B30705">
        <w:rPr>
          <w:rFonts w:ascii="Times New Roman" w:hAnsi="Times New Roman" w:cs="Times New Roman"/>
          <w:sz w:val="28"/>
          <w:szCs w:val="28"/>
        </w:rPr>
        <w:t>РЕГЛАМЕНТ</w:t>
      </w:r>
    </w:p>
    <w:p w:rsidR="00B30705" w:rsidRPr="00B30705" w:rsidRDefault="00B3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lastRenderedPageBreak/>
        <w:t>ВЗАИМОДЕЙСТВИЯ УЧАСТНИКОВ ОБЯЗАТЕЛЬНОГО МЕДИЦИНСКОГО</w:t>
      </w:r>
    </w:p>
    <w:p w:rsidR="00B30705" w:rsidRPr="00B30705" w:rsidRDefault="00B3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СТРАХОВАНИЯ ПРИ ИНФОРМАЦИОННОМ СОПРОВОЖДЕНИИ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</w:p>
    <w:p w:rsidR="00B30705" w:rsidRPr="00B30705" w:rsidRDefault="00B3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ЛИЦ НА ВСЕХ ЭТАПАХ ОКАЗАНИЯ ИМ МЕДИЦИНСКОЙ ПОМОЩИ</w:t>
      </w:r>
    </w:p>
    <w:p w:rsidR="00B30705" w:rsidRPr="00B30705" w:rsidRDefault="00B30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30705" w:rsidRPr="00B30705" w:rsidRDefault="00B30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1. Настоящим Регламентом устанавливается порядок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 (далее - сопровождение застрахованных лиц).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2. Участниками взаимодействия при сопровождении застрахованных лиц являются страховые медицинские организации и медицинские организации, осуществляющие деятельность в сфере обязательного медицинского страхования на территории Российской Федерации, территориальные фонды обязательного медицинского страхования (далее - Участники).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3. Информационный обмен между Участниками осуществляется на основе организованного территориальным фондом обязательного медицинского страхования информационного ресурса, работающего в круглосуточном режиме и связанного с информационными системами территориального фонда обязательного медицинского страхования персонифицированного учета сведений о застрахованных лицах и сведений о медицинской помощи, оказанной застрахованным лицам.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 xml:space="preserve">Регистрация и учет поступивших обращений граждан, а также результатов их рассмотрения осуществляется Участниками в электронном журнале обращений граждан, требования и порядок ведения которого устанавливаются </w:t>
      </w:r>
      <w:hyperlink r:id="rId5" w:history="1">
        <w:r w:rsidRPr="00B3070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30705">
        <w:rPr>
          <w:rFonts w:ascii="Times New Roman" w:hAnsi="Times New Roman" w:cs="Times New Roman"/>
          <w:sz w:val="28"/>
          <w:szCs w:val="28"/>
        </w:rPr>
        <w:t xml:space="preserve"> Федерального фонда обязательного медицинского страхования от 07.04.2011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 (далее - Электронный журнал).</w:t>
      </w:r>
      <w:proofErr w:type="gramEnd"/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граждан, зарегистрированными в Электронном журнале, осуществляется в соответствии с </w:t>
      </w:r>
      <w:hyperlink r:id="rId6" w:history="1">
        <w:r w:rsidRPr="00B3070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30705">
        <w:rPr>
          <w:rFonts w:ascii="Times New Roman" w:hAnsi="Times New Roman" w:cs="Times New Roman"/>
          <w:sz w:val="28"/>
          <w:szCs w:val="28"/>
        </w:rPr>
        <w:t xml:space="preserve"> Федерального фонда обязательного медицинского страхования от 24.12.2015 N 271 "О создании Контакт-центров в сфере обязательного медицинского страхования", Федеральным </w:t>
      </w:r>
      <w:hyperlink r:id="rId7" w:history="1">
        <w:r w:rsidRPr="00B307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3070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Федерации", Федеральным </w:t>
      </w:r>
      <w:hyperlink r:id="rId8" w:history="1">
        <w:r w:rsidRPr="00B307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30705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данных", Федеральным </w:t>
      </w:r>
      <w:hyperlink r:id="rId9" w:history="1">
        <w:r w:rsidRPr="00B307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30705">
        <w:rPr>
          <w:rFonts w:ascii="Times New Roman" w:hAnsi="Times New Roman" w:cs="Times New Roman"/>
          <w:sz w:val="28"/>
          <w:szCs w:val="28"/>
        </w:rPr>
        <w:t xml:space="preserve"> от 29.11.2010 N 326-ФЗ "Об обязательном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медицинском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страховании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в Российской Федерации".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6. Территориальные фонды обязательного медицинского страхования обеспечивают работу с устными обращениями граждан через администраторов и операторов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контакт-центров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>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- специалист территориального фонда обязательного медицинского страхования, осуществляющий контроль и анализ работы с обращениями граждан, поступившими по телефону, разрабатывающий предложения и мероприятия, направленные на обеспечение доступности и повышение качества медицинской помощи, эффективной работы страховых медицинских организаций.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Оператор 1 уровня - специалист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>, непосредственно осуществляющий работу (сканирование входящих звонков, переадресация, фиксирование) с устными обращениями граждан, поступившими по телефону "Горячей линии", в соответствии со стандартами обслуживания по вопросам обязательного медицинского страхования справочно-консультационного характера (типовые вопросы).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705">
        <w:rPr>
          <w:rFonts w:ascii="Times New Roman" w:hAnsi="Times New Roman" w:cs="Times New Roman"/>
          <w:sz w:val="28"/>
          <w:szCs w:val="28"/>
        </w:rPr>
        <w:t>Оператор 2 уровня - специалист территориального фонда обязательного медицинского страхования или иной организации, взаимодействующей с контакт-центром на территории субъекта Российской Федерации, деятельность которого направлена на предоставление информации по вопросам обязательного медицинского страхования справочно-консультационного характера, на принятие мер в случае неудовлетворенности застрахованных лиц доступностью и качеством медицинской помощи в медицинских организациях, а также работой страховых медицинских организаций.</w:t>
      </w:r>
      <w:proofErr w:type="gramEnd"/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7. Страховые медицинские организации обеспечивают сопровождение застрахованных лиц через страховых представителей всех уровней.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Страховой представитель 1 уровня - специалист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страховой медицинской организации, предоставляющий по устным обращениям граждан информацию по вопросам обязательного медицинского страхования справочно-консультационного характера (типовые вопросы).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Страховой представитель 2 уровня - специалист страховой медицинской организации, деятельность которого направлена на организацию информирования и сопровождения застрахованных лиц при оказании им медицинской помощи, в том числе профилактических мероприятий, на защиту прав и законных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застрахованных в сфере обязательного медицинского страхования.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Под профилактическими мероприятиями для целей настоящего Регламента понимается диспансеризация и профилактические и иные медицинские осмотры, оплата которых осуществляется за счет средств обязательного медицинского страхования.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Страховой представитель 3 уровня - специалист-экспе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рт стр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>аховой медицинской организации или эксперт качества медицинской помощи, деятельность которого направлена на работу с письменными обращениями застрахованных лиц, включая организацию экспертизы качества оказанной им медицинской помощи и обеспечение при наличии индивидуального согласия их информационного сопровождения при организации оказания медицинской помощи.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lastRenderedPageBreak/>
        <w:t>II. Порядок взаимодействия Участников</w:t>
      </w:r>
    </w:p>
    <w:p w:rsidR="00B30705" w:rsidRPr="00B30705" w:rsidRDefault="00B30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при оказании застрахованным лицам услуг</w:t>
      </w:r>
    </w:p>
    <w:p w:rsidR="00B30705" w:rsidRPr="00B30705" w:rsidRDefault="00B30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справочно-консультационного характера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При обращении гражданина в контакт-центр территориального фонда обязательного медицинского страхования оператор 1 уровня регистрирует обращение в Электронном журнале в установленном порядке и самостоятельно отвечает на вопросы, носящие справочный характер (типовые вопросы) в соответствии с утвержденными Федеральным фондом обязательного медицинского страхования сценариями.</w:t>
      </w:r>
      <w:proofErr w:type="gramEnd"/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В случае получения вопроса, не относящегося к типовым, а также при необходимости привлечения специалиста более высокой квалификации для ответов на поставленные вопросы оператор 1 уровня производит переадресацию обращения застрахованного лица к оператору 2 уровня по классификации вопроса или страховому представителю 2 уровня по вопросам, требующим незамедлительного решения.</w:t>
      </w:r>
      <w:proofErr w:type="gramEnd"/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3. Обращения граждан, поступившие по телефону в территориальный фонд обязательного медицинского страхования и зарегистрированные в Электронном журнале, по вопросам, не относящимся к типовым и не требующим незамедлительного решения, но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на которые требуют привлечение специалистов более высокой квалификации, оператором 1 уровня посредством информационного ресурса направляются оператору 2 уровня и страховому представителю 1 уровня для дальнейшей работы с обращением.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4. Страховой представитель 1 уровня осуществляет работу (сканирование входящих звонков, переадресация, фиксирование в Электронном журнале) непосредственно с обращениями граждан, поступившими на телефонный номер, а также посредством информационного ресурса в соответствии со стандартами обслуживания,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установленными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в том числе настоящим Регламентом.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5. Страховой представитель 1 уровня ведет учет устных обращений в Электронном журнале в установленном порядке.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6. В случае если обращение гражданина поступило посредством информационного ресурса из территориального фонда обязательного медицинского страхования, страховой представитель 1 уровня в установленном порядке осуществляет маршрутизацию к страховому представителю 2 или 3 уровней, или другому сотруднику страховой медицинской организации по компетенции.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7. Страховой представитель 1 уровня самостоятельно отвечает на вопросы граждан, носящие справочно-консультационный характер (типовые вопросы) в соответствии с утвержденными страховыми медицинскими организациями сценариями, а также информирует обратившихся застрахованных лиц о возможности прохождения диспансеризации и профилактических медицинских осмотров.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8. В случае получения вопроса, не относящегося к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типовым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Pr="00B30705">
        <w:rPr>
          <w:rFonts w:ascii="Times New Roman" w:hAnsi="Times New Roman" w:cs="Times New Roman"/>
          <w:sz w:val="28"/>
          <w:szCs w:val="28"/>
        </w:rPr>
        <w:lastRenderedPageBreak/>
        <w:t>необходимости привлечения специалиста более высокой квалификации для ответов на поставленные вопросы страховой представитель 1 уровня производит переадресацию обращения гражданина к страховому представителю 2 уровня.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В случае если гражданин обращается в контакт-центр страховой медицинской организации или территориального фонда обязательного медицинского страхования повторно по обращению, находящемуся в работе, страховой представитель или оператор 1 уровня осуществляет маршрутизацию соответственно к страховому представителю 2 или 3 уровней или оператору 2 уровня, ответственного за данное обращение, или другому ответственному сотруднику страховой медицинской организации, территориального фонда обязательного медицинского страхования.</w:t>
      </w:r>
      <w:proofErr w:type="gramEnd"/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10. Страховые представители 2 и 3 уровней в рамках принятия мер, направленных на соблюдение прав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на получение медицинской помощи необходимого объема, качества, в установленные сроки имеют право: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обращаться за содействием к уполномоченным должностным лицам медицинских организаций и получать от них необходимую информацию для урегулирования и оперативного разрешения спорных ситуаций;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обращаться в территориальный фонд обязательного медицинского страхования и органы управления здравоохранением и получать информацию, необходимую для защиты прав застрахованных лиц;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обращаться в территориальный фонд обязательного медицинского страхования, к руководителю медицинской организации в случае </w:t>
      </w:r>
      <w:proofErr w:type="spellStart"/>
      <w:r w:rsidRPr="00B30705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30705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медицинских организаций информации и непринятия ими мер, необходимых для разрешений спорных ситуаций.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11. Страховая медицинская организация по результатам работы страховых представителей всех уровней имеет право вносить предложения по вопросам совершенствования деятельности медицинских организаций.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12. Операторы и страховые представители всех уровней на каждом этапе работы с обращениями граждан заполняют соответствующие поля Электронного журнала.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13. Администратор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осуществляет контроль за работой с обращениями граждан, поступившими по телефонам в территориальный фонд обязательного медицинского страхования, а также напрямую в страховую медицинскую организацию через Электронный журнал посредством информационного ресурса.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III. Порядок взаимодействия Участников</w:t>
      </w:r>
    </w:p>
    <w:p w:rsidR="00B30705" w:rsidRPr="00B30705" w:rsidRDefault="00B30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при организации прохождения застрахованными лицами</w:t>
      </w:r>
    </w:p>
    <w:p w:rsidR="00B30705" w:rsidRPr="00B30705" w:rsidRDefault="00B30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 xml:space="preserve">Медицинские организации средствами информационного ресурса предоставляют в территориальный фонд обязательного медицинского </w:t>
      </w:r>
      <w:r w:rsidRPr="00B30705">
        <w:rPr>
          <w:rFonts w:ascii="Times New Roman" w:hAnsi="Times New Roman" w:cs="Times New Roman"/>
          <w:sz w:val="28"/>
          <w:szCs w:val="28"/>
        </w:rPr>
        <w:lastRenderedPageBreak/>
        <w:t>страхования в срок не позднее 31 января текущего года сведения о лицах, из числа выбравших данную медицинскую организацию для оказания первичной медико-санитарной помощи, включенных в списки для проведения 1 этапа профилактических мероприятий в соответствии с планом проведения профилактических мероприятий в медицинской организации на текущий календарный год.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Формат данных, содержащих сведения о лицах, включенных в списки для проведения 1 этапа профилактических мероприятий, устанавливается </w:t>
      </w:r>
      <w:hyperlink r:id="rId10" w:history="1">
        <w:r w:rsidRPr="00B3070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30705">
        <w:rPr>
          <w:rFonts w:ascii="Times New Roman" w:hAnsi="Times New Roman" w:cs="Times New Roman"/>
          <w:sz w:val="28"/>
          <w:szCs w:val="28"/>
        </w:rPr>
        <w:t xml:space="preserve"> Федерального фонда обязательного медицинского страхования от 07.04.2011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2. Территориальный фонд обязательного медицинского страхования в течение 5 рабочих дней с момента предоставления медицинской организацией сведений, на основании регионального сегмента единого регистра застрахованных лиц, осуществляет автоматизированную обработку полученных от медицинских организаций сведений, в целях: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идентификации страховой принадлежности застрахованных лиц, включенных медицинской организацией в списки для проведения 1 этапа профилактических мероприятий;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подтверждения прикрепления указанных застрахованных лиц к данной медицинской организации.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Протоколы автоматизированной обработки полученных от медицинских организаций сведений направляются в медицинские организации средствами информационного ресурса.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Медицинская организация в течение 5 рабочих дней с момента получения протокола средствами информационного ресурса вносит необходимые корректировки в сведения по прикрепленному контингенту и направляет в страховые медицинские организации с учетом результатов идентификации сведения о лицах, включенных в списки для проведения 1 этапа профилактических мероприятии на текущий календарный год, распределенные поквартально с учетом имеющихся возможностей для самостоятельного выполнения работ (услуг), необходимых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для проведения профилактических мероприятий в полном объеме, или привлечения для выполнения некоторых видов работ (услуг) иных медицинских организаций на основании заключенного договора.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4. Страховая медицинская организация в случае невыполнения медицинской организацией обязательств по своевременному предоставлению сведений о лицах, включенных в списки для проведения 1 этапа профилактических мероприятий и их поквартальном распределении, информирует территориальный фонд обязательного медицинского страхования о перечне медицинских организаций, не исполнивших данные обязательства в установленные сроки.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5. Территориальный фонд обязательного медицинского страхования обрабатывает информацию, полученную от страховых медицинских </w:t>
      </w:r>
      <w:r w:rsidRPr="00B30705">
        <w:rPr>
          <w:rFonts w:ascii="Times New Roman" w:hAnsi="Times New Roman" w:cs="Times New Roman"/>
          <w:sz w:val="28"/>
          <w:szCs w:val="28"/>
        </w:rPr>
        <w:lastRenderedPageBreak/>
        <w:t>организаций, и направляет ее в органы исполнительной власти в сфере здравоохранения субъекта Российской Федерации для принятия решений.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6. Медицинская организация средствами информационного ресурса ежеквартально не позднее 1 числа месяца отчетного квартала осуществляет актуализацию сведений о лицах, включенных в списки для проведения 1 этапа профилактических мероприятий, и предоставляет данные в страховую медицинскую организацию.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Страховой представитель 2 уровня содействует привлечению застрахованных лиц, включенных медицинскими организациями в списки, к прохождению 1 этапа профилактических мероприятий, в том числе организует их индивидуальное информирование в письменной или иных формах о возможности прохождения профилактических мероприятий в текущем квартале в медицинской организации, к которой они прикреплены.</w:t>
      </w:r>
      <w:proofErr w:type="gramEnd"/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Индивидуальное информирование застрахованных лиц, включенных медицинскими организациями в списки для проведения 1 этапа профилактических мероприятий на первый квартал текущего года, осуществляется страховой медицинской организацией в течение 10 - 15 рабочих дней с момента получения от медицинских организаций необходимых сведений, включенных в последующие отчетные кварталы - в течение 10 - 15 рабочих дней первого месяца отчетного квартала.</w:t>
      </w:r>
      <w:proofErr w:type="gramEnd"/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9. Страховой представитель 2 уровня ежеквартально по итогам квартала организует ведение учета застрахованных лиц, включенных в списки для проведения 1 этапа профилактических мероприятий, но не обратившихся в медицинскую организацию для их прохождения, в том числе для проведения телефонных опросов данных застрахованных лиц страховым представителем 1 уровня.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10. Страховой представитель 1 уровня осуществляет по установленной форме телефонный опрос застрахованных лиц в целях уточнения своевременности исполнения медицинской организацией мероприятий по организации привлечения населения к прохождению профилактических мероприятий, выяснения причин отказов от них.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11. Страховой представитель 2 уровня анализирует данные опросов, результаты опроса страховая медицинская организация доводит до руководителей медицинских организаций, территориальных фондов, органов исполнительной власти в сфере здравоохранения субъекта Российской Федерации.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Территориальный фонд обрабатывает информацию, полученную от страховых медицинских организаций, и направляет ее в органы исполнительной власти в сфере здравоохранения субъекта Российской Федерации для принятия необходимых решений (изменения графика работы медицинских организаций, формирования мобильных медицинских бригад, проведения разъяснительной работы с руководителями организаций и предприятий о необходимости беспрепятственного предоставления работникам возможности прохождения профилактических мероприятий и др.).</w:t>
      </w:r>
      <w:proofErr w:type="gramEnd"/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lastRenderedPageBreak/>
        <w:t>13. Медицинская организация по результатам проведения 1 этапа профилактических мероприятий вносит в реестр счетов для страховой медицинской организации по каждому застрахованному лицу, прошедшему 1 этап профилактических мероприятий, информацию о выданных назначениях и результатах проведенных мероприятий в соответствии с установленной формой.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14. Страховой представитель 2 уровня на основании результатов профилактических мероприятий, отраженных в реестрах счетов, ежемесячно ведет учет застрахованных лиц, подлежащих и отказавшихся от прохождения 2 этапа профилактических мероприятий.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15. Страховой представитель 2 уровня осуществляет в последующие периоды контроль полноты охвата 2 этапом профилактических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застрахованных лиц и своевременности его проведения, в том числе: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контролирует по реестрам счетов, предъявленных к оплате, факты обращений застрахованных лиц в медицинские организации для прохождения 2 этапа профилактических мероприятий;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при отсутствии информации об обращении в медицинскую организацию для прохождения 2 этапа профилактических мероприятий в течение 3 месяцев после завершения 1 этапа профилактических мероприятий организует информирование застрахованных лиц о необходимости обращения в медицинскую организацию для проведения дальнейших профилактических мероприятий в рамках 2 этапа;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осуществляет анализ работы медицинских организации по показателю полноты охвата в 3-месячный срок 2 этапом профилактических мероприятии лиц, подлежащих прохождению 2 этапа профилактических мероприятий и не отказавшихся от него.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16. Страховой представитель 2 уровня ежеквартально по данным оплаченных реестров-счетов анализирует результаты профилактических мероприятий, на основании которых формирует и ведет аналитический учет застрахованных лиц: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в установленный срок;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прошедших профилактические мероприятия (в полном объеме или частично) в разрезе присвоенных им групп здоровья и установленных диагнозов хронических заболеваний, подлежащих дальнейшему диспансерному наблюдению и лечению.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17. Данные о присвоенной группе здоровья и выявленных хронических заболеваниях, полученные страховыми представителями 2 уровня, подлежат сохранению на информационном ресурсе, доступ к которому имеют страховые представители 3 уровня.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 xml:space="preserve">Страховые представители 3 уровня контролируют фактическое потребление застрахованными лицами, подлежащими диспансерному наблюдению, объемов медицинской помощи в медицинских организациях, анализируют своевременность диспансерного наблюдения, плановых госпитализаций и иных рекомендаций по результатам диспансеризации, и осуществляют их индивидуальное информирование (при наличии согласия) о </w:t>
      </w:r>
      <w:r w:rsidRPr="00B30705">
        <w:rPr>
          <w:rFonts w:ascii="Times New Roman" w:hAnsi="Times New Roman" w:cs="Times New Roman"/>
          <w:sz w:val="28"/>
          <w:szCs w:val="28"/>
        </w:rPr>
        <w:lastRenderedPageBreak/>
        <w:t>необходимости своевременного обращения в медицинские организации в целях предотвращения ухудшения состояния здоровья и формирования приверженности к лечению.</w:t>
      </w:r>
      <w:proofErr w:type="gramEnd"/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19. Медицинская организация по результатам проведения 2 этапа профилактических мероприятий вносит в реестр счетов для страховой медицинской организации по каждому застрахованному лицу, прошедшему 2 этап профилактических мероприятий, информацию о выданных назначениях и результатах проведенных мероприятий в соответствии с установленной формой.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IV. Порядок взаимодействия Участников</w:t>
      </w:r>
    </w:p>
    <w:p w:rsidR="00B30705" w:rsidRPr="00B30705" w:rsidRDefault="00B30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при информационном сопровождении застрахованных лиц</w:t>
      </w:r>
    </w:p>
    <w:p w:rsidR="00B30705" w:rsidRPr="00B30705" w:rsidRDefault="00B30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при оказании им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медицинской</w:t>
      </w:r>
    </w:p>
    <w:p w:rsidR="00B30705" w:rsidRPr="00B30705" w:rsidRDefault="00B30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помощи в плановом порядке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1. Страховой представитель 2 уровня при обращении застрахованных лиц оказывает консультативную помощь по вопросам: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получения специализированной медицинской помощи, в том числе высокотехнологичной, в рамках базовой и территориальной программ обязательного медицинского страхования;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права выбора медицинской организации при получении специализированной помощи в плановом порядке.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B3070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3070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02.12.2014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02.02.2015, регистрационный N 35821) при выдаче направления на плановую госпитализацию лечащий врач обязан информировать застрахованное лицо или его законного представителя о медицинских организациях, участвующих в реализации территориальной программы, в которых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возможно оказание специализированной медицинской помощи с учетом сроков ожидания указанного вида медицинской помощи, установленных территориальной программой.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3. На основании информации, полученной от лечащего врача, застрахованное лицо или его законный представитель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Оформление направления на оказание специализированной помощи осуществляется уполномоченным должностным лицом медицинской организации с учетом сведений, содержащихся в информационном ресурсе о количестве свободных мест для плановой госпитализации в выбранной застрахованным лицом медицинской организации на текущий день и на ближайшие 10 рабочих дней с учетом даты освобождения места.</w:t>
      </w:r>
      <w:proofErr w:type="gramEnd"/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5. Информационное сопровождение застрахованных лиц при оказании </w:t>
      </w:r>
      <w:r w:rsidRPr="00B30705">
        <w:rPr>
          <w:rFonts w:ascii="Times New Roman" w:hAnsi="Times New Roman" w:cs="Times New Roman"/>
          <w:sz w:val="28"/>
          <w:szCs w:val="28"/>
        </w:rPr>
        <w:lastRenderedPageBreak/>
        <w:t>специализированной помощи осуществляется посредством информационного ресурса, организованного территориальным фондом, доступ к которому получают страховые представители 2 и 3 уровней страховых медицинских организаций и уполномоченные должностные лица медицинских организаций.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 xml:space="preserve">Участники взаимодействия вносят в информационный ресурс сведения и получают из него информацию, необходимую для осуществления информационного сопровождения застрахованных лиц при оказании специализированной медицинской помощи в соответствии с </w:t>
      </w:r>
      <w:hyperlink r:id="rId12" w:history="1">
        <w:r w:rsidRPr="00B30705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B30705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страхования, утвержденными приказом Министерства здравоохранения и социального развития России от 28.02.2011 N 158н, </w:t>
      </w:r>
      <w:hyperlink r:id="rId13" w:history="1">
        <w:r w:rsidRPr="00B3070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30705">
        <w:rPr>
          <w:rFonts w:ascii="Times New Roman" w:hAnsi="Times New Roman" w:cs="Times New Roman"/>
          <w:sz w:val="28"/>
          <w:szCs w:val="28"/>
        </w:rPr>
        <w:t xml:space="preserve"> Федерального фонда обязательного медицинского страхования от 20.12.2013 N 263 "Об утверждении Порядка информационного взаимодействия при осуществлении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страхования".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организаций, а при наличии возможностей - в режиме реального времени.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7. Страховой представитель 2 уровня на основании сведений, внесенных в информационный ресурс о застрахованных лицах, направленных на госпитализацию, по факту госпитализации осуществляет мониторинг очередности и доступности специализированной медицинской помощи, оказываемой в стационарных условиях, своевременности и профильности плановой госпитализации. Информация о выявленных нарушениях, в том числе непрофильных госпитализациях, передается страховому представителю 3 уровня.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8. Страховой представитель 3 уровня на основании сведений, полученных от страхового представителя 2 уровня, осуществляет взаимодействие с медицинской организацией для уточнения причин выявленных нарушений и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 xml:space="preserve"> оперативных мер, направленных на их устранение.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Страховой представитель 2 уровня на основании сведений, внесенных в информационный ресурс, анализирует информацию о застрахованных лицах, в отношении которых не состоялась плановая госпитализация, уточняет у застрахованного лица причины несостоявшейся госпитализации, при необходимости направляет информацию в медицинскую организацию, выдавшую направление на плановую госпитализацию, для изменения даты госпитализации застрахованного лица и информирует об этом застрахованное лицо.</w:t>
      </w:r>
      <w:proofErr w:type="gramEnd"/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10. Информация о случаях несостоявшейся госпитализации по причине отсутствия медицинских показаний передается страховому представителю 3 </w:t>
      </w:r>
      <w:r w:rsidRPr="00B30705">
        <w:rPr>
          <w:rFonts w:ascii="Times New Roman" w:hAnsi="Times New Roman" w:cs="Times New Roman"/>
          <w:sz w:val="28"/>
          <w:szCs w:val="28"/>
        </w:rPr>
        <w:lastRenderedPageBreak/>
        <w:t>уровня, который систематизирует полученную информацию и готовит предложения о необходимости проведения тематических экспертиз в медицинских организациях, оказывающих первичную медико-санитарную помощь в амбулаторных условиях.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11. Страховой представитель 3 уровня при наличии обращений застрахованных лиц: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участвует в оперативном разрешении спорных ситуаций, возникающих в момент госпитализации, путем взаимодействия с уполномоченными должностными лицами медицинских организаций, оказывающих медицинскую помощь о стационарных условиях;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организует экспертизу оказания медицинской помощи в момент получения специализированной медицинской помощи для контроля доступности медицинской помощи, соответствия условий ее оказания установленным показателям, соблюдения прав пациента.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V. Ответственность Участников взаимодействия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 xml:space="preserve">Участники несут ответственность в соответствии с законодательством Российской Федерации </w:t>
      </w:r>
      <w:proofErr w:type="gramStart"/>
      <w:r w:rsidRPr="00B3070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30705">
        <w:rPr>
          <w:rFonts w:ascii="Times New Roman" w:hAnsi="Times New Roman" w:cs="Times New Roman"/>
          <w:sz w:val="28"/>
          <w:szCs w:val="28"/>
        </w:rPr>
        <w:t>: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неправомерный отказ в приеме или рассмотрении обращений граждан, нарушение сроков рассмотрения обращений, неправомерное увеличение сроков рассмотрения обращений;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05">
        <w:rPr>
          <w:rFonts w:ascii="Times New Roman" w:hAnsi="Times New Roman" w:cs="Times New Roman"/>
          <w:sz w:val="28"/>
          <w:szCs w:val="28"/>
        </w:rPr>
        <w:t>разглашение персональных и других сведений, составляющих охраняемую законом тайну, ставших известными в ходе рассмотрения обращения;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70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B30705">
        <w:rPr>
          <w:rFonts w:ascii="Times New Roman" w:hAnsi="Times New Roman" w:cs="Times New Roman"/>
          <w:sz w:val="28"/>
          <w:szCs w:val="28"/>
        </w:rPr>
        <w:t xml:space="preserve"> информации и непринятие мер, необходимых для разрешений спорных ситуаций.</w:t>
      </w: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705" w:rsidRPr="00B30705" w:rsidRDefault="00B307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03CAC" w:rsidRPr="00B30705" w:rsidRDefault="00B03CAC">
      <w:pPr>
        <w:rPr>
          <w:rFonts w:ascii="Times New Roman" w:hAnsi="Times New Roman" w:cs="Times New Roman"/>
          <w:sz w:val="28"/>
          <w:szCs w:val="28"/>
        </w:rPr>
      </w:pPr>
    </w:p>
    <w:sectPr w:rsidR="00B03CAC" w:rsidRPr="00B30705" w:rsidSect="0008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05"/>
    <w:rsid w:val="002078C9"/>
    <w:rsid w:val="0073564F"/>
    <w:rsid w:val="00B03CAC"/>
    <w:rsid w:val="00B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A9DF778D6C72348651E732BF3445BD99641E7FFCF98BF259BFAF732P1gFL" TargetMode="External"/><Relationship Id="rId13" Type="http://schemas.openxmlformats.org/officeDocument/2006/relationships/hyperlink" Target="consultantplus://offline/ref=9CFA9DF778D6C72348651E732BF3445BD9944EE0F3C098BF259BFAF732P1g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FA9DF778D6C72348651E732BF3445BD99941E3FECE98BF259BFAF732P1gFL" TargetMode="External"/><Relationship Id="rId12" Type="http://schemas.openxmlformats.org/officeDocument/2006/relationships/hyperlink" Target="consultantplus://offline/ref=9CFA9DF778D6C72348651E732BF3445BD9984EE6FFC398BF259BFAF7321FB9E0D9900F08C7C7EE79P3g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FA9DF778D6C72348651E732BF3445BD9984BE9FBC198BF259BFAF7321FB9E0D9900F08C7C7EE7EP3gAL" TargetMode="External"/><Relationship Id="rId11" Type="http://schemas.openxmlformats.org/officeDocument/2006/relationships/hyperlink" Target="consultantplus://offline/ref=9CFA9DF778D6C72348651E732BF3445BD9994CE9FFC198BF259BFAF7321FB9E0D9900F08C7C7EE7DP3gAL" TargetMode="External"/><Relationship Id="rId5" Type="http://schemas.openxmlformats.org/officeDocument/2006/relationships/hyperlink" Target="consultantplus://offline/ref=9CFA9DF778D6C72348651E732BF3445BD99441E5F2CE98BF259BFAF732P1g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FA9DF778D6C72348651E732BF3445BD99441E5F2CE98BF259BFAF7321FB9E0D9900F08C7C1EB79P3g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FA9DF778D6C72348651E732BF3445BD99849E5F2C198BF259BFAF732P1g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Дмитрий</cp:lastModifiedBy>
  <cp:revision>2</cp:revision>
  <dcterms:created xsi:type="dcterms:W3CDTF">2017-04-21T06:43:00Z</dcterms:created>
  <dcterms:modified xsi:type="dcterms:W3CDTF">2017-04-21T06:43:00Z</dcterms:modified>
</cp:coreProperties>
</file>